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00E" w:rsidRPr="00C75645" w:rsidRDefault="00BD600E" w:rsidP="00C75645">
      <w:pPr>
        <w:spacing w:after="0" w:line="240" w:lineRule="auto"/>
        <w:jc w:val="center"/>
        <w:rPr>
          <w:rFonts w:ascii="Times New Roman" w:hAnsi="Times New Roman" w:cs="Times New Roman"/>
          <w:b/>
          <w:sz w:val="28"/>
          <w:szCs w:val="28"/>
        </w:rPr>
      </w:pPr>
      <w:r w:rsidRPr="00C75645">
        <w:rPr>
          <w:rFonts w:ascii="Times New Roman" w:hAnsi="Times New Roman" w:cs="Times New Roman"/>
          <w:b/>
          <w:sz w:val="28"/>
          <w:szCs w:val="28"/>
        </w:rPr>
        <w:t>1</w:t>
      </w:r>
      <w:r w:rsidR="00574666" w:rsidRPr="00C75645">
        <w:rPr>
          <w:rFonts w:ascii="Times New Roman" w:hAnsi="Times New Roman" w:cs="Times New Roman"/>
          <w:b/>
          <w:sz w:val="28"/>
          <w:szCs w:val="28"/>
        </w:rPr>
        <w:t>1</w:t>
      </w:r>
      <w:r w:rsidRPr="00C75645">
        <w:rPr>
          <w:rFonts w:ascii="Times New Roman" w:hAnsi="Times New Roman" w:cs="Times New Roman"/>
          <w:b/>
          <w:sz w:val="28"/>
          <w:szCs w:val="28"/>
        </w:rPr>
        <w:t xml:space="preserve"> класс</w:t>
      </w:r>
    </w:p>
    <w:p w:rsidR="00F831AA" w:rsidRDefault="00C75645" w:rsidP="00C75645">
      <w:pPr>
        <w:spacing w:after="0" w:line="240" w:lineRule="auto"/>
        <w:jc w:val="center"/>
        <w:rPr>
          <w:rFonts w:ascii="Times New Roman" w:hAnsi="Times New Roman" w:cs="Times New Roman"/>
          <w:b/>
          <w:sz w:val="28"/>
          <w:szCs w:val="28"/>
        </w:rPr>
      </w:pPr>
      <w:r w:rsidRPr="00C75645">
        <w:rPr>
          <w:rFonts w:ascii="Times New Roman" w:hAnsi="Times New Roman" w:cs="Times New Roman"/>
          <w:b/>
          <w:sz w:val="28"/>
          <w:szCs w:val="28"/>
        </w:rPr>
        <w:t>Ключи</w:t>
      </w:r>
    </w:p>
    <w:p w:rsidR="00BD600E" w:rsidRPr="00C75645" w:rsidRDefault="00F831AA" w:rsidP="00C7564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C75645" w:rsidRPr="00C75645">
        <w:rPr>
          <w:rFonts w:ascii="Times New Roman" w:hAnsi="Times New Roman" w:cs="Times New Roman"/>
          <w:b/>
          <w:sz w:val="28"/>
          <w:szCs w:val="28"/>
        </w:rPr>
        <w:t xml:space="preserve"> </w:t>
      </w:r>
      <w:r w:rsidRPr="00C75645">
        <w:rPr>
          <w:rFonts w:ascii="Times New Roman" w:hAnsi="Times New Roman" w:cs="Times New Roman"/>
          <w:b/>
          <w:sz w:val="28"/>
          <w:szCs w:val="28"/>
        </w:rPr>
        <w:t>З</w:t>
      </w:r>
      <w:r w:rsidR="00BD600E" w:rsidRPr="00C75645">
        <w:rPr>
          <w:rFonts w:ascii="Times New Roman" w:hAnsi="Times New Roman" w:cs="Times New Roman"/>
          <w:b/>
          <w:sz w:val="28"/>
          <w:szCs w:val="28"/>
        </w:rPr>
        <w:t>адани</w:t>
      </w:r>
      <w:r>
        <w:rPr>
          <w:rFonts w:ascii="Times New Roman" w:hAnsi="Times New Roman" w:cs="Times New Roman"/>
          <w:b/>
          <w:sz w:val="28"/>
          <w:szCs w:val="28"/>
        </w:rPr>
        <w:t>е 1</w:t>
      </w:r>
    </w:p>
    <w:p w:rsidR="00BD600E" w:rsidRPr="00C75645" w:rsidRDefault="00BD600E" w:rsidP="00C75645">
      <w:pPr>
        <w:spacing w:after="0" w:line="240" w:lineRule="auto"/>
        <w:jc w:val="center"/>
        <w:rPr>
          <w:rFonts w:ascii="Times New Roman" w:hAnsi="Times New Roman" w:cs="Times New Roman"/>
          <w:b/>
          <w:sz w:val="28"/>
          <w:szCs w:val="28"/>
        </w:rPr>
      </w:pPr>
    </w:p>
    <w:p w:rsidR="00BD600E" w:rsidRPr="00C75645" w:rsidRDefault="00BD600E" w:rsidP="00C75645">
      <w:pPr>
        <w:spacing w:after="0" w:line="240" w:lineRule="auto"/>
        <w:rPr>
          <w:rFonts w:ascii="Times New Roman" w:hAnsi="Times New Roman" w:cs="Times New Roman"/>
          <w:sz w:val="28"/>
          <w:szCs w:val="28"/>
        </w:rPr>
      </w:pPr>
      <w:r w:rsidRPr="00C75645">
        <w:rPr>
          <w:rFonts w:ascii="Times New Roman" w:hAnsi="Times New Roman" w:cs="Times New Roman"/>
          <w:sz w:val="28"/>
          <w:szCs w:val="28"/>
        </w:rPr>
        <w:t xml:space="preserve">Даны: </w:t>
      </w:r>
    </w:p>
    <w:p w:rsidR="00BD600E" w:rsidRPr="00C75645" w:rsidRDefault="00BD600E" w:rsidP="00C75645">
      <w:pPr>
        <w:pStyle w:val="a4"/>
        <w:numPr>
          <w:ilvl w:val="0"/>
          <w:numId w:val="1"/>
        </w:numPr>
        <w:spacing w:after="0" w:line="240" w:lineRule="auto"/>
        <w:ind w:left="0"/>
        <w:rPr>
          <w:rFonts w:ascii="Times New Roman" w:hAnsi="Times New Roman" w:cs="Times New Roman"/>
          <w:sz w:val="28"/>
          <w:szCs w:val="28"/>
        </w:rPr>
      </w:pPr>
      <w:r w:rsidRPr="00C75645">
        <w:rPr>
          <w:rFonts w:ascii="Times New Roman" w:hAnsi="Times New Roman" w:cs="Times New Roman"/>
          <w:sz w:val="28"/>
          <w:szCs w:val="28"/>
        </w:rPr>
        <w:t xml:space="preserve">Фрагмент текста </w:t>
      </w:r>
    </w:p>
    <w:p w:rsidR="00BD600E" w:rsidRPr="00C75645" w:rsidRDefault="00BD600E" w:rsidP="00C75645">
      <w:pPr>
        <w:pStyle w:val="a4"/>
        <w:numPr>
          <w:ilvl w:val="0"/>
          <w:numId w:val="1"/>
        </w:numPr>
        <w:spacing w:after="0" w:line="240" w:lineRule="auto"/>
        <w:ind w:left="0"/>
        <w:rPr>
          <w:rFonts w:ascii="Times New Roman" w:hAnsi="Times New Roman" w:cs="Times New Roman"/>
          <w:sz w:val="28"/>
          <w:szCs w:val="28"/>
        </w:rPr>
      </w:pPr>
      <w:r w:rsidRPr="00C75645">
        <w:rPr>
          <w:rFonts w:ascii="Times New Roman" w:hAnsi="Times New Roman" w:cs="Times New Roman"/>
          <w:sz w:val="28"/>
          <w:szCs w:val="28"/>
        </w:rPr>
        <w:t xml:space="preserve">Изображения (Рис.1, Рис.2) </w:t>
      </w:r>
    </w:p>
    <w:p w:rsidR="00BD600E" w:rsidRPr="00C75645" w:rsidRDefault="00BD600E" w:rsidP="00C75645">
      <w:pPr>
        <w:pStyle w:val="a4"/>
        <w:numPr>
          <w:ilvl w:val="0"/>
          <w:numId w:val="1"/>
        </w:numPr>
        <w:spacing w:after="0" w:line="240" w:lineRule="auto"/>
        <w:ind w:left="0"/>
        <w:rPr>
          <w:rFonts w:ascii="Times New Roman" w:hAnsi="Times New Roman" w:cs="Times New Roman"/>
          <w:sz w:val="28"/>
          <w:szCs w:val="28"/>
        </w:rPr>
      </w:pPr>
      <w:r w:rsidRPr="00C75645">
        <w:rPr>
          <w:rFonts w:ascii="Times New Roman" w:hAnsi="Times New Roman" w:cs="Times New Roman"/>
          <w:sz w:val="28"/>
          <w:szCs w:val="28"/>
        </w:rPr>
        <w:t>Таблица заданий и ответов</w:t>
      </w:r>
    </w:p>
    <w:p w:rsidR="00BD600E" w:rsidRPr="00C75645" w:rsidRDefault="00BD600E" w:rsidP="00C75645">
      <w:pPr>
        <w:pStyle w:val="a4"/>
        <w:spacing w:after="0" w:line="240" w:lineRule="auto"/>
        <w:ind w:left="0"/>
        <w:rPr>
          <w:rFonts w:ascii="Times New Roman" w:hAnsi="Times New Roman" w:cs="Times New Roman"/>
          <w:sz w:val="28"/>
          <w:szCs w:val="28"/>
        </w:rPr>
      </w:pPr>
    </w:p>
    <w:tbl>
      <w:tblPr>
        <w:tblStyle w:val="a3"/>
        <w:tblW w:w="0" w:type="auto"/>
        <w:tblInd w:w="-459" w:type="dxa"/>
        <w:tblLook w:val="04A0" w:firstRow="1" w:lastRow="0" w:firstColumn="1" w:lastColumn="0" w:noHBand="0" w:noVBand="1"/>
      </w:tblPr>
      <w:tblGrid>
        <w:gridCol w:w="3378"/>
        <w:gridCol w:w="6426"/>
      </w:tblGrid>
      <w:tr w:rsidR="00BD600E" w:rsidRPr="00C75645" w:rsidTr="00332DE2">
        <w:tc>
          <w:tcPr>
            <w:tcW w:w="10030" w:type="dxa"/>
            <w:gridSpan w:val="2"/>
          </w:tcPr>
          <w:p w:rsidR="00BD600E" w:rsidRPr="00C75645" w:rsidRDefault="00BD600E" w:rsidP="00C75645">
            <w:pPr>
              <w:spacing w:after="0" w:line="240" w:lineRule="auto"/>
              <w:jc w:val="center"/>
              <w:rPr>
                <w:rFonts w:ascii="Times New Roman" w:hAnsi="Times New Roman" w:cs="Times New Roman"/>
                <w:b/>
                <w:sz w:val="28"/>
                <w:szCs w:val="28"/>
              </w:rPr>
            </w:pPr>
            <w:r w:rsidRPr="00C75645">
              <w:rPr>
                <w:rFonts w:ascii="Times New Roman" w:hAnsi="Times New Roman" w:cs="Times New Roman"/>
                <w:b/>
                <w:sz w:val="28"/>
                <w:szCs w:val="28"/>
              </w:rPr>
              <w:t>Фрагмент текста:</w:t>
            </w:r>
          </w:p>
        </w:tc>
      </w:tr>
      <w:tr w:rsidR="00BD600E" w:rsidRPr="00C75645" w:rsidTr="00332DE2">
        <w:tc>
          <w:tcPr>
            <w:tcW w:w="10030" w:type="dxa"/>
            <w:gridSpan w:val="2"/>
          </w:tcPr>
          <w:p w:rsidR="00BD600E" w:rsidRPr="00C75645" w:rsidRDefault="00E73ACA" w:rsidP="00332DE2">
            <w:pPr>
              <w:spacing w:after="0" w:line="360" w:lineRule="auto"/>
              <w:rPr>
                <w:rFonts w:ascii="Times New Roman" w:hAnsi="Times New Roman" w:cs="Times New Roman"/>
                <w:i/>
                <w:sz w:val="28"/>
                <w:szCs w:val="28"/>
              </w:rPr>
            </w:pPr>
            <w:r w:rsidRPr="00C75645">
              <w:rPr>
                <w:rFonts w:ascii="Times New Roman" w:hAnsi="Times New Roman" w:cs="Times New Roman"/>
                <w:i/>
                <w:sz w:val="28"/>
                <w:szCs w:val="28"/>
              </w:rPr>
              <w:t xml:space="preserve">«...». </w:t>
            </w:r>
            <w:r w:rsidR="00AC2E19" w:rsidRPr="00C75645">
              <w:rPr>
                <w:rFonts w:ascii="Times New Roman" w:hAnsi="Times New Roman" w:cs="Times New Roman"/>
                <w:i/>
                <w:sz w:val="28"/>
                <w:szCs w:val="28"/>
              </w:rPr>
              <w:t>Толстый, выше обыкновенного роста, широкий, с огромными красными руками, он, как говорится, не умел войти в салон и еще менее умел из него выйти, то есть перед выходом сказать что-нибудь особенно приятное. Кроме того, он был рассеян. Вставая, он вместо своей шляпы захватил треугольную шляпу с генеральским плюмажем и держал ее, дергая султан, до тех пор, пока генерал не попросил возвратить ее. Но вся его рассеянность и неуменье войти в салон и говорить в нем выкупались выражением добродушия, простоты и скромности. </w:t>
            </w:r>
            <w:r w:rsidRPr="00C75645">
              <w:rPr>
                <w:rFonts w:ascii="Times New Roman" w:hAnsi="Times New Roman" w:cs="Times New Roman"/>
                <w:i/>
                <w:sz w:val="28"/>
                <w:szCs w:val="28"/>
              </w:rPr>
              <w:t>«...».</w:t>
            </w:r>
          </w:p>
        </w:tc>
      </w:tr>
      <w:tr w:rsidR="00BD600E" w:rsidRPr="00C75645" w:rsidTr="00332DE2">
        <w:trPr>
          <w:trHeight w:val="311"/>
        </w:trPr>
        <w:tc>
          <w:tcPr>
            <w:tcW w:w="10030" w:type="dxa"/>
            <w:gridSpan w:val="2"/>
          </w:tcPr>
          <w:p w:rsidR="00BD600E" w:rsidRPr="00C75645" w:rsidRDefault="00BD600E" w:rsidP="00C75645">
            <w:pPr>
              <w:spacing w:after="0" w:line="240" w:lineRule="auto"/>
              <w:jc w:val="center"/>
              <w:rPr>
                <w:rFonts w:ascii="Times New Roman" w:hAnsi="Times New Roman" w:cs="Times New Roman"/>
                <w:b/>
                <w:sz w:val="28"/>
                <w:szCs w:val="28"/>
              </w:rPr>
            </w:pPr>
            <w:r w:rsidRPr="00C75645">
              <w:rPr>
                <w:rFonts w:ascii="Times New Roman" w:hAnsi="Times New Roman" w:cs="Times New Roman"/>
                <w:b/>
                <w:sz w:val="28"/>
                <w:szCs w:val="28"/>
              </w:rPr>
              <w:t>Изображения:</w:t>
            </w:r>
          </w:p>
        </w:tc>
      </w:tr>
      <w:tr w:rsidR="00332DE2" w:rsidRPr="00C75645" w:rsidTr="00332DE2">
        <w:trPr>
          <w:trHeight w:val="1318"/>
        </w:trPr>
        <w:tc>
          <w:tcPr>
            <w:tcW w:w="3242" w:type="dxa"/>
          </w:tcPr>
          <w:p w:rsidR="00BD600E" w:rsidRPr="00C75645" w:rsidRDefault="002C510A" w:rsidP="00C75645">
            <w:pPr>
              <w:pStyle w:val="a4"/>
              <w:spacing w:after="0" w:line="240" w:lineRule="auto"/>
              <w:ind w:left="0"/>
              <w:jc w:val="center"/>
              <w:rPr>
                <w:rFonts w:ascii="Times New Roman" w:hAnsi="Times New Roman" w:cs="Times New Roman"/>
                <w:noProof/>
                <w:sz w:val="28"/>
                <w:szCs w:val="28"/>
              </w:rPr>
            </w:pPr>
            <w:r w:rsidRPr="00C75645">
              <w:rPr>
                <w:rFonts w:ascii="Times New Roman" w:hAnsi="Times New Roman" w:cs="Times New Roman"/>
                <w:noProof/>
                <w:sz w:val="28"/>
                <w:szCs w:val="28"/>
              </w:rPr>
              <w:drawing>
                <wp:inline distT="0" distB="0" distL="0" distR="0">
                  <wp:extent cx="2221610" cy="23336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петя ВиМ.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246487" cy="2359757"/>
                          </a:xfrm>
                          <a:prstGeom prst="rect">
                            <a:avLst/>
                          </a:prstGeom>
                        </pic:spPr>
                      </pic:pic>
                    </a:graphicData>
                  </a:graphic>
                </wp:inline>
              </w:drawing>
            </w:r>
          </w:p>
        </w:tc>
        <w:tc>
          <w:tcPr>
            <w:tcW w:w="6788" w:type="dxa"/>
          </w:tcPr>
          <w:p w:rsidR="00BD600E" w:rsidRPr="00C75645" w:rsidRDefault="002C510A" w:rsidP="00C75645">
            <w:pPr>
              <w:spacing w:after="0" w:line="240" w:lineRule="auto"/>
              <w:rPr>
                <w:rFonts w:ascii="Times New Roman" w:hAnsi="Times New Roman" w:cs="Times New Roman"/>
                <w:noProof/>
                <w:sz w:val="28"/>
                <w:szCs w:val="28"/>
              </w:rPr>
            </w:pPr>
            <w:r w:rsidRPr="00C75645">
              <w:rPr>
                <w:rFonts w:ascii="Times New Roman" w:hAnsi="Times New Roman" w:cs="Times New Roman"/>
                <w:noProof/>
                <w:sz w:val="28"/>
                <w:szCs w:val="28"/>
              </w:rPr>
              <w:drawing>
                <wp:inline distT="0" distB="0" distL="0" distR="0">
                  <wp:extent cx="4359275" cy="2430104"/>
                  <wp:effectExtent l="0" t="0" r="3175" b="889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ikolaev-franc-pokidajut-moskvu.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391956" cy="2448322"/>
                          </a:xfrm>
                          <a:prstGeom prst="rect">
                            <a:avLst/>
                          </a:prstGeom>
                        </pic:spPr>
                      </pic:pic>
                    </a:graphicData>
                  </a:graphic>
                </wp:inline>
              </w:drawing>
            </w:r>
          </w:p>
        </w:tc>
      </w:tr>
      <w:tr w:rsidR="00332DE2" w:rsidRPr="00C75645" w:rsidTr="00332DE2">
        <w:trPr>
          <w:trHeight w:val="327"/>
        </w:trPr>
        <w:tc>
          <w:tcPr>
            <w:tcW w:w="3242" w:type="dxa"/>
          </w:tcPr>
          <w:p w:rsidR="00BD600E" w:rsidRPr="00C75645" w:rsidRDefault="00BD600E" w:rsidP="00C75645">
            <w:pPr>
              <w:pStyle w:val="a4"/>
              <w:spacing w:after="0" w:line="240" w:lineRule="auto"/>
              <w:ind w:left="0"/>
              <w:jc w:val="center"/>
              <w:rPr>
                <w:rFonts w:ascii="Times New Roman" w:hAnsi="Times New Roman" w:cs="Times New Roman"/>
                <w:sz w:val="28"/>
                <w:szCs w:val="28"/>
              </w:rPr>
            </w:pPr>
            <w:r w:rsidRPr="00C75645">
              <w:rPr>
                <w:rFonts w:ascii="Times New Roman" w:hAnsi="Times New Roman" w:cs="Times New Roman"/>
                <w:sz w:val="28"/>
                <w:szCs w:val="28"/>
              </w:rPr>
              <w:t>Рис.1</w:t>
            </w:r>
          </w:p>
        </w:tc>
        <w:tc>
          <w:tcPr>
            <w:tcW w:w="6788" w:type="dxa"/>
          </w:tcPr>
          <w:p w:rsidR="00BD600E" w:rsidRPr="00C75645" w:rsidRDefault="00BD600E" w:rsidP="00C75645">
            <w:pPr>
              <w:spacing w:after="0" w:line="240" w:lineRule="auto"/>
              <w:jc w:val="center"/>
              <w:rPr>
                <w:rFonts w:ascii="Times New Roman" w:hAnsi="Times New Roman" w:cs="Times New Roman"/>
                <w:sz w:val="28"/>
                <w:szCs w:val="28"/>
              </w:rPr>
            </w:pPr>
            <w:r w:rsidRPr="00C75645">
              <w:rPr>
                <w:rFonts w:ascii="Times New Roman" w:hAnsi="Times New Roman" w:cs="Times New Roman"/>
                <w:sz w:val="28"/>
                <w:szCs w:val="28"/>
              </w:rPr>
              <w:t>Рис.2</w:t>
            </w:r>
          </w:p>
        </w:tc>
      </w:tr>
    </w:tbl>
    <w:p w:rsidR="00BD600E" w:rsidRPr="00C75645" w:rsidRDefault="00BD600E" w:rsidP="00C75645">
      <w:pPr>
        <w:spacing w:after="0" w:line="240" w:lineRule="auto"/>
        <w:rPr>
          <w:rFonts w:ascii="Times New Roman" w:hAnsi="Times New Roman" w:cs="Times New Roman"/>
          <w:sz w:val="28"/>
          <w:szCs w:val="28"/>
        </w:rPr>
      </w:pPr>
    </w:p>
    <w:p w:rsidR="00BD600E" w:rsidRPr="00C75645" w:rsidRDefault="00BD600E" w:rsidP="00C75645">
      <w:pPr>
        <w:spacing w:after="0" w:line="240" w:lineRule="auto"/>
        <w:rPr>
          <w:rFonts w:ascii="Times New Roman" w:hAnsi="Times New Roman" w:cs="Times New Roman"/>
          <w:b/>
          <w:sz w:val="28"/>
          <w:szCs w:val="28"/>
        </w:rPr>
      </w:pPr>
    </w:p>
    <w:p w:rsidR="00BD600E" w:rsidRPr="00C75645" w:rsidRDefault="00BD600E" w:rsidP="00C75645">
      <w:pPr>
        <w:spacing w:after="0" w:line="240" w:lineRule="auto"/>
        <w:rPr>
          <w:rFonts w:ascii="Times New Roman" w:hAnsi="Times New Roman" w:cs="Times New Roman"/>
          <w:b/>
          <w:sz w:val="28"/>
          <w:szCs w:val="28"/>
        </w:rPr>
      </w:pPr>
      <w:r w:rsidRPr="00C75645">
        <w:rPr>
          <w:rFonts w:ascii="Times New Roman" w:hAnsi="Times New Roman" w:cs="Times New Roman"/>
          <w:b/>
          <w:sz w:val="28"/>
          <w:szCs w:val="28"/>
        </w:rPr>
        <w:br w:type="page"/>
      </w:r>
    </w:p>
    <w:p w:rsidR="00BD600E" w:rsidRPr="00C75645" w:rsidRDefault="00BD600E" w:rsidP="00C75645">
      <w:pPr>
        <w:spacing w:after="0" w:line="240" w:lineRule="auto"/>
        <w:jc w:val="center"/>
        <w:rPr>
          <w:rFonts w:ascii="Times New Roman" w:hAnsi="Times New Roman" w:cs="Times New Roman"/>
          <w:b/>
          <w:sz w:val="28"/>
          <w:szCs w:val="28"/>
        </w:rPr>
      </w:pPr>
      <w:r w:rsidRPr="00C75645">
        <w:rPr>
          <w:rFonts w:ascii="Times New Roman" w:hAnsi="Times New Roman" w:cs="Times New Roman"/>
          <w:b/>
          <w:sz w:val="28"/>
          <w:szCs w:val="28"/>
        </w:rPr>
        <w:lastRenderedPageBreak/>
        <w:t>Таблица заданий и ответов</w:t>
      </w:r>
    </w:p>
    <w:p w:rsidR="00BD600E" w:rsidRPr="00C75645" w:rsidRDefault="00BD600E" w:rsidP="00C75645">
      <w:pPr>
        <w:spacing w:after="0" w:line="240" w:lineRule="auto"/>
        <w:jc w:val="center"/>
        <w:rPr>
          <w:rFonts w:ascii="Times New Roman" w:hAnsi="Times New Roman" w:cs="Times New Roman"/>
          <w:b/>
          <w:sz w:val="28"/>
          <w:szCs w:val="28"/>
        </w:rPr>
      </w:pPr>
    </w:p>
    <w:tbl>
      <w:tblPr>
        <w:tblStyle w:val="a3"/>
        <w:tblW w:w="9606" w:type="dxa"/>
        <w:tblLook w:val="04A0" w:firstRow="1" w:lastRow="0" w:firstColumn="1" w:lastColumn="0" w:noHBand="0" w:noVBand="1"/>
      </w:tblPr>
      <w:tblGrid>
        <w:gridCol w:w="426"/>
        <w:gridCol w:w="2317"/>
        <w:gridCol w:w="3408"/>
        <w:gridCol w:w="1884"/>
        <w:gridCol w:w="1571"/>
      </w:tblGrid>
      <w:tr w:rsidR="00362B97" w:rsidRPr="00C75645" w:rsidTr="00332DE2">
        <w:tc>
          <w:tcPr>
            <w:tcW w:w="426" w:type="dxa"/>
          </w:tcPr>
          <w:p w:rsidR="00362B97" w:rsidRPr="00C75645" w:rsidRDefault="00362B97" w:rsidP="00C75645">
            <w:pPr>
              <w:spacing w:after="0" w:line="240" w:lineRule="auto"/>
              <w:rPr>
                <w:rFonts w:ascii="Times New Roman" w:hAnsi="Times New Roman" w:cs="Times New Roman"/>
                <w:sz w:val="28"/>
                <w:szCs w:val="28"/>
              </w:rPr>
            </w:pPr>
          </w:p>
        </w:tc>
        <w:tc>
          <w:tcPr>
            <w:tcW w:w="2317" w:type="dxa"/>
          </w:tcPr>
          <w:p w:rsidR="00362B97" w:rsidRPr="00C75645" w:rsidRDefault="00362B97" w:rsidP="00C75645">
            <w:pPr>
              <w:spacing w:after="0" w:line="240" w:lineRule="auto"/>
              <w:jc w:val="center"/>
              <w:rPr>
                <w:rFonts w:ascii="Times New Roman" w:hAnsi="Times New Roman" w:cs="Times New Roman"/>
                <w:b/>
                <w:sz w:val="28"/>
                <w:szCs w:val="28"/>
              </w:rPr>
            </w:pPr>
            <w:r w:rsidRPr="00C75645">
              <w:rPr>
                <w:rFonts w:ascii="Times New Roman" w:hAnsi="Times New Roman" w:cs="Times New Roman"/>
                <w:b/>
                <w:sz w:val="28"/>
                <w:szCs w:val="28"/>
              </w:rPr>
              <w:t>Задания</w:t>
            </w:r>
          </w:p>
        </w:tc>
        <w:tc>
          <w:tcPr>
            <w:tcW w:w="3408" w:type="dxa"/>
          </w:tcPr>
          <w:p w:rsidR="00362B97" w:rsidRPr="00C75645" w:rsidRDefault="00362B97" w:rsidP="00C75645">
            <w:pPr>
              <w:spacing w:after="0" w:line="240" w:lineRule="auto"/>
              <w:jc w:val="center"/>
              <w:rPr>
                <w:rFonts w:ascii="Times New Roman" w:hAnsi="Times New Roman" w:cs="Times New Roman"/>
                <w:b/>
                <w:sz w:val="28"/>
                <w:szCs w:val="28"/>
              </w:rPr>
            </w:pPr>
            <w:r w:rsidRPr="00C75645">
              <w:rPr>
                <w:rFonts w:ascii="Times New Roman" w:hAnsi="Times New Roman" w:cs="Times New Roman"/>
                <w:b/>
                <w:sz w:val="28"/>
                <w:szCs w:val="28"/>
              </w:rPr>
              <w:t>Ответы</w:t>
            </w:r>
          </w:p>
        </w:tc>
        <w:tc>
          <w:tcPr>
            <w:tcW w:w="1884" w:type="dxa"/>
          </w:tcPr>
          <w:p w:rsidR="00362B97" w:rsidRPr="00C75645" w:rsidRDefault="00362B97" w:rsidP="00C75645">
            <w:pPr>
              <w:spacing w:after="0" w:line="240" w:lineRule="auto"/>
              <w:jc w:val="center"/>
              <w:rPr>
                <w:rFonts w:ascii="Times New Roman" w:hAnsi="Times New Roman" w:cs="Times New Roman"/>
                <w:b/>
                <w:sz w:val="28"/>
                <w:szCs w:val="28"/>
              </w:rPr>
            </w:pPr>
            <w:r w:rsidRPr="00C75645">
              <w:rPr>
                <w:rFonts w:ascii="Times New Roman" w:hAnsi="Times New Roman" w:cs="Times New Roman"/>
                <w:b/>
                <w:sz w:val="28"/>
                <w:szCs w:val="28"/>
              </w:rPr>
              <w:t>Баллы</w:t>
            </w:r>
          </w:p>
        </w:tc>
        <w:tc>
          <w:tcPr>
            <w:tcW w:w="1571" w:type="dxa"/>
          </w:tcPr>
          <w:p w:rsidR="00362B97" w:rsidRPr="00C75645" w:rsidRDefault="00362B97" w:rsidP="00C75645">
            <w:pPr>
              <w:spacing w:after="0" w:line="240" w:lineRule="auto"/>
              <w:jc w:val="center"/>
              <w:rPr>
                <w:rFonts w:ascii="Times New Roman" w:hAnsi="Times New Roman" w:cs="Times New Roman"/>
                <w:b/>
                <w:sz w:val="28"/>
                <w:szCs w:val="28"/>
              </w:rPr>
            </w:pPr>
            <w:proofErr w:type="spellStart"/>
            <w:r w:rsidRPr="00C75645">
              <w:rPr>
                <w:rFonts w:ascii="Times New Roman" w:hAnsi="Times New Roman" w:cs="Times New Roman"/>
                <w:b/>
                <w:sz w:val="28"/>
                <w:szCs w:val="28"/>
              </w:rPr>
              <w:t>Макс.балл</w:t>
            </w:r>
            <w:proofErr w:type="spellEnd"/>
          </w:p>
        </w:tc>
      </w:tr>
      <w:tr w:rsidR="00362B97" w:rsidRPr="00C75645" w:rsidTr="00332DE2">
        <w:trPr>
          <w:trHeight w:val="678"/>
        </w:trPr>
        <w:tc>
          <w:tcPr>
            <w:tcW w:w="426" w:type="dxa"/>
          </w:tcPr>
          <w:p w:rsidR="00362B97" w:rsidRPr="00C75645" w:rsidRDefault="00362B97" w:rsidP="00C75645">
            <w:pPr>
              <w:spacing w:after="0" w:line="240" w:lineRule="auto"/>
              <w:rPr>
                <w:rFonts w:ascii="Times New Roman" w:hAnsi="Times New Roman" w:cs="Times New Roman"/>
                <w:sz w:val="28"/>
                <w:szCs w:val="28"/>
              </w:rPr>
            </w:pPr>
            <w:r w:rsidRPr="00C75645">
              <w:rPr>
                <w:rFonts w:ascii="Times New Roman" w:hAnsi="Times New Roman" w:cs="Times New Roman"/>
                <w:sz w:val="28"/>
                <w:szCs w:val="28"/>
              </w:rPr>
              <w:t>1.</w:t>
            </w:r>
          </w:p>
        </w:tc>
        <w:tc>
          <w:tcPr>
            <w:tcW w:w="2317" w:type="dxa"/>
          </w:tcPr>
          <w:p w:rsidR="00362B97" w:rsidRPr="00C75645" w:rsidRDefault="00362B97" w:rsidP="00C75645">
            <w:pPr>
              <w:pStyle w:val="a4"/>
              <w:spacing w:after="0" w:line="240" w:lineRule="auto"/>
              <w:ind w:left="0"/>
              <w:rPr>
                <w:rFonts w:ascii="Times New Roman" w:hAnsi="Times New Roman" w:cs="Times New Roman"/>
                <w:sz w:val="28"/>
                <w:szCs w:val="28"/>
                <w:highlight w:val="yellow"/>
              </w:rPr>
            </w:pPr>
            <w:r w:rsidRPr="00C75645">
              <w:rPr>
                <w:rFonts w:ascii="Times New Roman" w:hAnsi="Times New Roman" w:cs="Times New Roman"/>
                <w:sz w:val="28"/>
                <w:szCs w:val="28"/>
              </w:rPr>
              <w:t>Прочитайте фрагменты текстов, назовите литературное произведение</w:t>
            </w:r>
            <w:r w:rsidRPr="00C75645">
              <w:rPr>
                <w:rFonts w:ascii="Times New Roman" w:hAnsi="Times New Roman" w:cs="Times New Roman"/>
                <w:sz w:val="28"/>
                <w:szCs w:val="28"/>
                <w:highlight w:val="yellow"/>
              </w:rPr>
              <w:t xml:space="preserve"> </w:t>
            </w:r>
          </w:p>
        </w:tc>
        <w:tc>
          <w:tcPr>
            <w:tcW w:w="3408" w:type="dxa"/>
          </w:tcPr>
          <w:p w:rsidR="00362B97" w:rsidRPr="00C75645" w:rsidRDefault="00362B97" w:rsidP="00C75645">
            <w:pPr>
              <w:pStyle w:val="a4"/>
              <w:spacing w:after="0" w:line="240" w:lineRule="auto"/>
              <w:ind w:left="0"/>
              <w:rPr>
                <w:rFonts w:ascii="Times New Roman" w:hAnsi="Times New Roman" w:cs="Times New Roman"/>
                <w:sz w:val="28"/>
                <w:szCs w:val="28"/>
              </w:rPr>
            </w:pPr>
            <w:r w:rsidRPr="00C75645">
              <w:rPr>
                <w:rFonts w:ascii="Times New Roman" w:hAnsi="Times New Roman" w:cs="Times New Roman"/>
                <w:sz w:val="28"/>
                <w:szCs w:val="28"/>
              </w:rPr>
              <w:t>Война и мир</w:t>
            </w:r>
          </w:p>
        </w:tc>
        <w:tc>
          <w:tcPr>
            <w:tcW w:w="1884" w:type="dxa"/>
          </w:tcPr>
          <w:p w:rsidR="00362B97" w:rsidRPr="00C75645" w:rsidRDefault="00362B97" w:rsidP="00C75645">
            <w:pPr>
              <w:spacing w:after="0" w:line="240" w:lineRule="auto"/>
              <w:jc w:val="center"/>
              <w:rPr>
                <w:rFonts w:ascii="Times New Roman" w:hAnsi="Times New Roman" w:cs="Times New Roman"/>
                <w:sz w:val="28"/>
                <w:szCs w:val="28"/>
              </w:rPr>
            </w:pPr>
            <w:r w:rsidRPr="00C75645">
              <w:rPr>
                <w:rFonts w:ascii="Times New Roman" w:hAnsi="Times New Roman" w:cs="Times New Roman"/>
                <w:sz w:val="28"/>
                <w:szCs w:val="28"/>
              </w:rPr>
              <w:t>1</w:t>
            </w:r>
          </w:p>
        </w:tc>
        <w:tc>
          <w:tcPr>
            <w:tcW w:w="1571" w:type="dxa"/>
            <w:vAlign w:val="center"/>
          </w:tcPr>
          <w:p w:rsidR="00362B97" w:rsidRPr="00C75645" w:rsidRDefault="00362B97" w:rsidP="00C75645">
            <w:pPr>
              <w:spacing w:after="0" w:line="240" w:lineRule="auto"/>
              <w:jc w:val="center"/>
              <w:rPr>
                <w:rFonts w:ascii="Times New Roman" w:hAnsi="Times New Roman" w:cs="Times New Roman"/>
                <w:b/>
                <w:sz w:val="28"/>
                <w:szCs w:val="28"/>
              </w:rPr>
            </w:pPr>
            <w:r w:rsidRPr="00C75645">
              <w:rPr>
                <w:rFonts w:ascii="Times New Roman" w:hAnsi="Times New Roman" w:cs="Times New Roman"/>
                <w:b/>
                <w:sz w:val="28"/>
                <w:szCs w:val="28"/>
              </w:rPr>
              <w:t>1</w:t>
            </w:r>
          </w:p>
        </w:tc>
      </w:tr>
      <w:tr w:rsidR="00362B97" w:rsidRPr="00C75645" w:rsidTr="00332DE2">
        <w:trPr>
          <w:trHeight w:val="678"/>
        </w:trPr>
        <w:tc>
          <w:tcPr>
            <w:tcW w:w="426" w:type="dxa"/>
          </w:tcPr>
          <w:p w:rsidR="00362B97" w:rsidRPr="00C75645" w:rsidRDefault="00362B97" w:rsidP="00C75645">
            <w:pPr>
              <w:spacing w:after="0" w:line="240" w:lineRule="auto"/>
              <w:rPr>
                <w:rFonts w:ascii="Times New Roman" w:hAnsi="Times New Roman" w:cs="Times New Roman"/>
                <w:sz w:val="28"/>
                <w:szCs w:val="28"/>
              </w:rPr>
            </w:pPr>
            <w:r w:rsidRPr="00C75645">
              <w:rPr>
                <w:rFonts w:ascii="Times New Roman" w:hAnsi="Times New Roman" w:cs="Times New Roman"/>
                <w:sz w:val="28"/>
                <w:szCs w:val="28"/>
              </w:rPr>
              <w:t>2.</w:t>
            </w:r>
          </w:p>
        </w:tc>
        <w:tc>
          <w:tcPr>
            <w:tcW w:w="2317" w:type="dxa"/>
          </w:tcPr>
          <w:p w:rsidR="00362B97" w:rsidRPr="00C75645" w:rsidRDefault="00362B97" w:rsidP="00C75645">
            <w:pPr>
              <w:pStyle w:val="a4"/>
              <w:spacing w:after="0" w:line="240" w:lineRule="auto"/>
              <w:ind w:left="0"/>
              <w:rPr>
                <w:rFonts w:ascii="Times New Roman" w:hAnsi="Times New Roman" w:cs="Times New Roman"/>
                <w:sz w:val="28"/>
                <w:szCs w:val="28"/>
              </w:rPr>
            </w:pPr>
            <w:r w:rsidRPr="00C75645">
              <w:rPr>
                <w:rFonts w:ascii="Times New Roman" w:hAnsi="Times New Roman" w:cs="Times New Roman"/>
                <w:sz w:val="28"/>
                <w:szCs w:val="28"/>
              </w:rPr>
              <w:t>Укажите Ф.И.О. автора литературного произведения</w:t>
            </w:r>
          </w:p>
        </w:tc>
        <w:tc>
          <w:tcPr>
            <w:tcW w:w="3408" w:type="dxa"/>
          </w:tcPr>
          <w:p w:rsidR="00362B97" w:rsidRPr="00C75645" w:rsidRDefault="00362B97" w:rsidP="00C75645">
            <w:pPr>
              <w:pStyle w:val="a4"/>
              <w:numPr>
                <w:ilvl w:val="0"/>
                <w:numId w:val="7"/>
              </w:numPr>
              <w:tabs>
                <w:tab w:val="left" w:pos="312"/>
              </w:tabs>
              <w:spacing w:after="0" w:line="240" w:lineRule="auto"/>
              <w:ind w:left="0" w:firstLine="0"/>
              <w:rPr>
                <w:rFonts w:ascii="Times New Roman" w:hAnsi="Times New Roman" w:cs="Times New Roman"/>
                <w:sz w:val="28"/>
                <w:szCs w:val="28"/>
              </w:rPr>
            </w:pPr>
            <w:r w:rsidRPr="00C75645">
              <w:rPr>
                <w:rFonts w:ascii="Times New Roman" w:hAnsi="Times New Roman" w:cs="Times New Roman"/>
                <w:sz w:val="28"/>
                <w:szCs w:val="28"/>
              </w:rPr>
              <w:t>Толстой</w:t>
            </w:r>
          </w:p>
          <w:p w:rsidR="00362B97" w:rsidRPr="00C75645" w:rsidRDefault="00362B97" w:rsidP="00C75645">
            <w:pPr>
              <w:pStyle w:val="a4"/>
              <w:numPr>
                <w:ilvl w:val="0"/>
                <w:numId w:val="7"/>
              </w:numPr>
              <w:tabs>
                <w:tab w:val="left" w:pos="312"/>
              </w:tabs>
              <w:spacing w:after="0" w:line="240" w:lineRule="auto"/>
              <w:ind w:left="0" w:firstLine="0"/>
              <w:rPr>
                <w:rFonts w:ascii="Times New Roman" w:hAnsi="Times New Roman" w:cs="Times New Roman"/>
                <w:sz w:val="28"/>
                <w:szCs w:val="28"/>
              </w:rPr>
            </w:pPr>
            <w:proofErr w:type="spellStart"/>
            <w:r w:rsidRPr="00C75645">
              <w:rPr>
                <w:rFonts w:ascii="Times New Roman" w:hAnsi="Times New Roman" w:cs="Times New Roman"/>
                <w:sz w:val="28"/>
                <w:szCs w:val="28"/>
              </w:rPr>
              <w:t>Л.Н.Толстой</w:t>
            </w:r>
            <w:proofErr w:type="spellEnd"/>
          </w:p>
          <w:p w:rsidR="00362B97" w:rsidRPr="00C75645" w:rsidRDefault="00362B97" w:rsidP="00C75645">
            <w:pPr>
              <w:pStyle w:val="a4"/>
              <w:numPr>
                <w:ilvl w:val="0"/>
                <w:numId w:val="7"/>
              </w:numPr>
              <w:tabs>
                <w:tab w:val="left" w:pos="312"/>
              </w:tabs>
              <w:spacing w:after="0" w:line="240" w:lineRule="auto"/>
              <w:ind w:left="0" w:firstLine="0"/>
              <w:rPr>
                <w:rFonts w:ascii="Times New Roman" w:hAnsi="Times New Roman" w:cs="Times New Roman"/>
                <w:sz w:val="28"/>
                <w:szCs w:val="28"/>
              </w:rPr>
            </w:pPr>
            <w:r w:rsidRPr="00C75645">
              <w:rPr>
                <w:rFonts w:ascii="Times New Roman" w:hAnsi="Times New Roman" w:cs="Times New Roman"/>
                <w:sz w:val="28"/>
                <w:szCs w:val="28"/>
              </w:rPr>
              <w:t xml:space="preserve">Толстой Лев Николаевич </w:t>
            </w:r>
          </w:p>
        </w:tc>
        <w:tc>
          <w:tcPr>
            <w:tcW w:w="1884" w:type="dxa"/>
          </w:tcPr>
          <w:p w:rsidR="00362B97" w:rsidRPr="00C75645" w:rsidRDefault="00362B97" w:rsidP="00C75645">
            <w:pPr>
              <w:spacing w:after="0" w:line="240" w:lineRule="auto"/>
              <w:jc w:val="center"/>
              <w:rPr>
                <w:rFonts w:ascii="Times New Roman" w:hAnsi="Times New Roman" w:cs="Times New Roman"/>
                <w:sz w:val="28"/>
                <w:szCs w:val="28"/>
              </w:rPr>
            </w:pPr>
            <w:r w:rsidRPr="00C75645">
              <w:rPr>
                <w:rFonts w:ascii="Times New Roman" w:hAnsi="Times New Roman" w:cs="Times New Roman"/>
                <w:sz w:val="28"/>
                <w:szCs w:val="28"/>
              </w:rPr>
              <w:t>1</w:t>
            </w:r>
          </w:p>
          <w:p w:rsidR="00362B97" w:rsidRPr="00C75645" w:rsidRDefault="00362B97" w:rsidP="00C75645">
            <w:pPr>
              <w:spacing w:after="0" w:line="240" w:lineRule="auto"/>
              <w:jc w:val="center"/>
              <w:rPr>
                <w:rFonts w:ascii="Times New Roman" w:hAnsi="Times New Roman" w:cs="Times New Roman"/>
                <w:sz w:val="28"/>
                <w:szCs w:val="28"/>
              </w:rPr>
            </w:pPr>
            <w:r w:rsidRPr="00C75645">
              <w:rPr>
                <w:rFonts w:ascii="Times New Roman" w:hAnsi="Times New Roman" w:cs="Times New Roman"/>
                <w:sz w:val="28"/>
                <w:szCs w:val="28"/>
              </w:rPr>
              <w:t>2</w:t>
            </w:r>
          </w:p>
          <w:p w:rsidR="00362B97" w:rsidRPr="00C75645" w:rsidRDefault="00362B97" w:rsidP="00C75645">
            <w:pPr>
              <w:spacing w:after="0" w:line="240" w:lineRule="auto"/>
              <w:jc w:val="center"/>
              <w:rPr>
                <w:rFonts w:ascii="Times New Roman" w:hAnsi="Times New Roman" w:cs="Times New Roman"/>
                <w:sz w:val="28"/>
                <w:szCs w:val="28"/>
              </w:rPr>
            </w:pPr>
            <w:r w:rsidRPr="00C75645">
              <w:rPr>
                <w:rFonts w:ascii="Times New Roman" w:hAnsi="Times New Roman" w:cs="Times New Roman"/>
                <w:sz w:val="28"/>
                <w:szCs w:val="28"/>
              </w:rPr>
              <w:t>3</w:t>
            </w:r>
          </w:p>
        </w:tc>
        <w:tc>
          <w:tcPr>
            <w:tcW w:w="1571" w:type="dxa"/>
            <w:vAlign w:val="center"/>
          </w:tcPr>
          <w:p w:rsidR="00362B97" w:rsidRPr="00C75645" w:rsidRDefault="00362B97" w:rsidP="00C75645">
            <w:pPr>
              <w:spacing w:after="0" w:line="240" w:lineRule="auto"/>
              <w:jc w:val="center"/>
              <w:rPr>
                <w:rFonts w:ascii="Times New Roman" w:hAnsi="Times New Roman" w:cs="Times New Roman"/>
                <w:b/>
                <w:sz w:val="28"/>
                <w:szCs w:val="28"/>
              </w:rPr>
            </w:pPr>
            <w:r w:rsidRPr="00C75645">
              <w:rPr>
                <w:rFonts w:ascii="Times New Roman" w:hAnsi="Times New Roman" w:cs="Times New Roman"/>
                <w:b/>
                <w:sz w:val="28"/>
                <w:szCs w:val="28"/>
              </w:rPr>
              <w:t>3</w:t>
            </w:r>
          </w:p>
        </w:tc>
      </w:tr>
      <w:tr w:rsidR="00362B97" w:rsidRPr="00C75645" w:rsidTr="00332DE2">
        <w:trPr>
          <w:trHeight w:val="678"/>
        </w:trPr>
        <w:tc>
          <w:tcPr>
            <w:tcW w:w="426" w:type="dxa"/>
          </w:tcPr>
          <w:p w:rsidR="00362B97" w:rsidRPr="00C75645" w:rsidRDefault="00362B97" w:rsidP="00C75645">
            <w:pPr>
              <w:spacing w:after="0" w:line="240" w:lineRule="auto"/>
              <w:rPr>
                <w:rFonts w:ascii="Times New Roman" w:hAnsi="Times New Roman" w:cs="Times New Roman"/>
                <w:sz w:val="28"/>
                <w:szCs w:val="28"/>
              </w:rPr>
            </w:pPr>
            <w:r w:rsidRPr="00C75645">
              <w:rPr>
                <w:rFonts w:ascii="Times New Roman" w:hAnsi="Times New Roman" w:cs="Times New Roman"/>
                <w:sz w:val="28"/>
                <w:szCs w:val="28"/>
              </w:rPr>
              <w:t>3.</w:t>
            </w:r>
          </w:p>
        </w:tc>
        <w:tc>
          <w:tcPr>
            <w:tcW w:w="2317" w:type="dxa"/>
          </w:tcPr>
          <w:p w:rsidR="00362B97" w:rsidRPr="00C75645" w:rsidRDefault="00362B97" w:rsidP="00C75645">
            <w:pPr>
              <w:pStyle w:val="a4"/>
              <w:spacing w:after="0" w:line="240" w:lineRule="auto"/>
              <w:ind w:left="0"/>
              <w:rPr>
                <w:rFonts w:ascii="Times New Roman" w:hAnsi="Times New Roman" w:cs="Times New Roman"/>
                <w:sz w:val="28"/>
                <w:szCs w:val="28"/>
              </w:rPr>
            </w:pPr>
            <w:r w:rsidRPr="00C75645">
              <w:rPr>
                <w:rFonts w:ascii="Times New Roman" w:hAnsi="Times New Roman" w:cs="Times New Roman"/>
                <w:sz w:val="28"/>
                <w:szCs w:val="28"/>
              </w:rPr>
              <w:t>К какому литературному жанру относится это произведение</w:t>
            </w:r>
          </w:p>
        </w:tc>
        <w:tc>
          <w:tcPr>
            <w:tcW w:w="3408" w:type="dxa"/>
          </w:tcPr>
          <w:p w:rsidR="00362B97" w:rsidRPr="00C75645" w:rsidRDefault="00362B97" w:rsidP="00C75645">
            <w:pPr>
              <w:pStyle w:val="a4"/>
              <w:numPr>
                <w:ilvl w:val="0"/>
                <w:numId w:val="8"/>
              </w:numPr>
              <w:tabs>
                <w:tab w:val="left" w:pos="312"/>
              </w:tabs>
              <w:spacing w:after="0" w:line="240" w:lineRule="auto"/>
              <w:ind w:left="0" w:firstLine="0"/>
              <w:rPr>
                <w:rFonts w:ascii="Times New Roman" w:hAnsi="Times New Roman" w:cs="Times New Roman"/>
                <w:sz w:val="28"/>
                <w:szCs w:val="28"/>
              </w:rPr>
            </w:pPr>
            <w:r w:rsidRPr="00C75645">
              <w:rPr>
                <w:rFonts w:ascii="Times New Roman" w:hAnsi="Times New Roman" w:cs="Times New Roman"/>
                <w:sz w:val="28"/>
                <w:szCs w:val="28"/>
              </w:rPr>
              <w:t>Роман</w:t>
            </w:r>
          </w:p>
          <w:p w:rsidR="00362B97" w:rsidRPr="00C75645" w:rsidRDefault="00362B97" w:rsidP="00C75645">
            <w:pPr>
              <w:pStyle w:val="a4"/>
              <w:numPr>
                <w:ilvl w:val="0"/>
                <w:numId w:val="8"/>
              </w:numPr>
              <w:tabs>
                <w:tab w:val="left" w:pos="312"/>
              </w:tabs>
              <w:spacing w:after="0" w:line="240" w:lineRule="auto"/>
              <w:ind w:left="0" w:firstLine="0"/>
              <w:rPr>
                <w:rFonts w:ascii="Times New Roman" w:hAnsi="Times New Roman" w:cs="Times New Roman"/>
                <w:sz w:val="28"/>
                <w:szCs w:val="28"/>
              </w:rPr>
            </w:pPr>
            <w:r w:rsidRPr="00C75645">
              <w:rPr>
                <w:rFonts w:ascii="Times New Roman" w:hAnsi="Times New Roman" w:cs="Times New Roman"/>
                <w:sz w:val="28"/>
                <w:szCs w:val="28"/>
              </w:rPr>
              <w:t>Роман-</w:t>
            </w:r>
            <w:hyperlink r:id="rId8" w:tooltip="Эпопея" w:history="1">
              <w:r w:rsidRPr="00C75645">
                <w:rPr>
                  <w:rFonts w:ascii="Times New Roman" w:hAnsi="Times New Roman" w:cs="Times New Roman"/>
                  <w:sz w:val="28"/>
                  <w:szCs w:val="28"/>
                </w:rPr>
                <w:t>эпопея</w:t>
              </w:r>
            </w:hyperlink>
            <w:r w:rsidRPr="00C75645">
              <w:rPr>
                <w:rFonts w:ascii="Times New Roman" w:hAnsi="Times New Roman" w:cs="Times New Roman"/>
                <w:sz w:val="28"/>
                <w:szCs w:val="28"/>
              </w:rPr>
              <w:t> </w:t>
            </w:r>
          </w:p>
        </w:tc>
        <w:tc>
          <w:tcPr>
            <w:tcW w:w="1884" w:type="dxa"/>
          </w:tcPr>
          <w:p w:rsidR="00362B97" w:rsidRPr="00C75645" w:rsidRDefault="00362B97" w:rsidP="00C75645">
            <w:pPr>
              <w:spacing w:after="0" w:line="240" w:lineRule="auto"/>
              <w:jc w:val="center"/>
              <w:rPr>
                <w:rFonts w:ascii="Times New Roman" w:hAnsi="Times New Roman" w:cs="Times New Roman"/>
                <w:sz w:val="28"/>
                <w:szCs w:val="28"/>
              </w:rPr>
            </w:pPr>
            <w:r w:rsidRPr="00C75645">
              <w:rPr>
                <w:rFonts w:ascii="Times New Roman" w:hAnsi="Times New Roman" w:cs="Times New Roman"/>
                <w:sz w:val="28"/>
                <w:szCs w:val="28"/>
              </w:rPr>
              <w:t>1</w:t>
            </w:r>
          </w:p>
          <w:p w:rsidR="00362B97" w:rsidRPr="00C75645" w:rsidRDefault="00362B97" w:rsidP="00C75645">
            <w:pPr>
              <w:spacing w:after="0" w:line="240" w:lineRule="auto"/>
              <w:jc w:val="center"/>
              <w:rPr>
                <w:rFonts w:ascii="Times New Roman" w:hAnsi="Times New Roman" w:cs="Times New Roman"/>
                <w:sz w:val="28"/>
                <w:szCs w:val="28"/>
              </w:rPr>
            </w:pPr>
            <w:r w:rsidRPr="00C75645">
              <w:rPr>
                <w:rFonts w:ascii="Times New Roman" w:hAnsi="Times New Roman" w:cs="Times New Roman"/>
                <w:sz w:val="28"/>
                <w:szCs w:val="28"/>
              </w:rPr>
              <w:t>2</w:t>
            </w:r>
          </w:p>
        </w:tc>
        <w:tc>
          <w:tcPr>
            <w:tcW w:w="1571" w:type="dxa"/>
            <w:vAlign w:val="center"/>
          </w:tcPr>
          <w:p w:rsidR="00362B97" w:rsidRPr="00C75645" w:rsidRDefault="00362B97" w:rsidP="00C75645">
            <w:pPr>
              <w:spacing w:after="0" w:line="240" w:lineRule="auto"/>
              <w:jc w:val="center"/>
              <w:rPr>
                <w:rFonts w:ascii="Times New Roman" w:hAnsi="Times New Roman" w:cs="Times New Roman"/>
                <w:b/>
                <w:sz w:val="28"/>
                <w:szCs w:val="28"/>
              </w:rPr>
            </w:pPr>
            <w:r w:rsidRPr="00C75645">
              <w:rPr>
                <w:rFonts w:ascii="Times New Roman" w:hAnsi="Times New Roman" w:cs="Times New Roman"/>
                <w:b/>
                <w:sz w:val="28"/>
                <w:szCs w:val="28"/>
              </w:rPr>
              <w:t>2</w:t>
            </w:r>
          </w:p>
        </w:tc>
      </w:tr>
      <w:tr w:rsidR="00362B97" w:rsidRPr="00C75645" w:rsidTr="00332DE2">
        <w:trPr>
          <w:trHeight w:val="678"/>
        </w:trPr>
        <w:tc>
          <w:tcPr>
            <w:tcW w:w="426" w:type="dxa"/>
          </w:tcPr>
          <w:p w:rsidR="00362B97" w:rsidRPr="00C75645" w:rsidRDefault="00362B97" w:rsidP="00C75645">
            <w:pPr>
              <w:spacing w:after="0" w:line="240" w:lineRule="auto"/>
              <w:rPr>
                <w:rFonts w:ascii="Times New Roman" w:hAnsi="Times New Roman" w:cs="Times New Roman"/>
                <w:sz w:val="28"/>
                <w:szCs w:val="28"/>
              </w:rPr>
            </w:pPr>
            <w:r w:rsidRPr="00C75645">
              <w:rPr>
                <w:rFonts w:ascii="Times New Roman" w:hAnsi="Times New Roman" w:cs="Times New Roman"/>
                <w:sz w:val="28"/>
                <w:szCs w:val="28"/>
              </w:rPr>
              <w:t>4.</w:t>
            </w:r>
          </w:p>
        </w:tc>
        <w:tc>
          <w:tcPr>
            <w:tcW w:w="2317" w:type="dxa"/>
          </w:tcPr>
          <w:p w:rsidR="00362B97" w:rsidRPr="00C75645" w:rsidRDefault="00362B97" w:rsidP="00C75645">
            <w:pPr>
              <w:pStyle w:val="a4"/>
              <w:spacing w:after="0" w:line="240" w:lineRule="auto"/>
              <w:ind w:left="0"/>
              <w:rPr>
                <w:rFonts w:ascii="Times New Roman" w:hAnsi="Times New Roman" w:cs="Times New Roman"/>
                <w:sz w:val="28"/>
                <w:szCs w:val="28"/>
                <w:highlight w:val="yellow"/>
              </w:rPr>
            </w:pPr>
            <w:r w:rsidRPr="00C75645">
              <w:rPr>
                <w:rFonts w:ascii="Times New Roman" w:hAnsi="Times New Roman" w:cs="Times New Roman"/>
                <w:sz w:val="28"/>
                <w:szCs w:val="28"/>
              </w:rPr>
              <w:t xml:space="preserve">Это литературное произведение имело </w:t>
            </w:r>
            <w:r w:rsidRPr="00C75645">
              <w:rPr>
                <w:rFonts w:ascii="Times New Roman" w:hAnsi="Times New Roman" w:cs="Times New Roman"/>
                <w:b/>
                <w:sz w:val="28"/>
                <w:szCs w:val="28"/>
              </w:rPr>
              <w:t>три</w:t>
            </w:r>
            <w:r w:rsidRPr="00C75645">
              <w:rPr>
                <w:rFonts w:ascii="Times New Roman" w:hAnsi="Times New Roman" w:cs="Times New Roman"/>
                <w:sz w:val="28"/>
                <w:szCs w:val="28"/>
              </w:rPr>
              <w:t xml:space="preserve"> варианта названия до итогового названия, укажите их. </w:t>
            </w:r>
          </w:p>
        </w:tc>
        <w:tc>
          <w:tcPr>
            <w:tcW w:w="3408" w:type="dxa"/>
          </w:tcPr>
          <w:p w:rsidR="00362B97" w:rsidRPr="00C75645" w:rsidRDefault="00362B97" w:rsidP="00C75645">
            <w:pPr>
              <w:pStyle w:val="a4"/>
              <w:numPr>
                <w:ilvl w:val="0"/>
                <w:numId w:val="9"/>
              </w:numPr>
              <w:tabs>
                <w:tab w:val="left" w:pos="312"/>
              </w:tabs>
              <w:spacing w:after="0" w:line="240" w:lineRule="auto"/>
              <w:ind w:left="0" w:firstLine="0"/>
              <w:rPr>
                <w:rFonts w:ascii="Times New Roman" w:hAnsi="Times New Roman" w:cs="Times New Roman"/>
                <w:sz w:val="28"/>
                <w:szCs w:val="28"/>
              </w:rPr>
            </w:pPr>
            <w:r w:rsidRPr="00C75645">
              <w:rPr>
                <w:rFonts w:ascii="Times New Roman" w:hAnsi="Times New Roman" w:cs="Times New Roman"/>
                <w:sz w:val="28"/>
                <w:szCs w:val="28"/>
              </w:rPr>
              <w:t xml:space="preserve">«1805 год» </w:t>
            </w:r>
          </w:p>
          <w:p w:rsidR="00362B97" w:rsidRPr="00C75645" w:rsidRDefault="00362B97" w:rsidP="00C75645">
            <w:pPr>
              <w:pStyle w:val="a4"/>
              <w:numPr>
                <w:ilvl w:val="0"/>
                <w:numId w:val="9"/>
              </w:numPr>
              <w:tabs>
                <w:tab w:val="left" w:pos="312"/>
              </w:tabs>
              <w:spacing w:after="0" w:line="240" w:lineRule="auto"/>
              <w:ind w:left="0" w:firstLine="0"/>
              <w:rPr>
                <w:rFonts w:ascii="Times New Roman" w:hAnsi="Times New Roman" w:cs="Times New Roman"/>
                <w:sz w:val="28"/>
                <w:szCs w:val="28"/>
              </w:rPr>
            </w:pPr>
            <w:r w:rsidRPr="00C75645">
              <w:rPr>
                <w:rFonts w:ascii="Times New Roman" w:hAnsi="Times New Roman" w:cs="Times New Roman"/>
                <w:sz w:val="28"/>
                <w:szCs w:val="28"/>
              </w:rPr>
              <w:t xml:space="preserve">«Всё хорошо, что хорошо кончается» </w:t>
            </w:r>
          </w:p>
          <w:p w:rsidR="00362B97" w:rsidRPr="00C75645" w:rsidRDefault="00362B97" w:rsidP="00C75645">
            <w:pPr>
              <w:pStyle w:val="a4"/>
              <w:numPr>
                <w:ilvl w:val="0"/>
                <w:numId w:val="9"/>
              </w:numPr>
              <w:tabs>
                <w:tab w:val="left" w:pos="312"/>
              </w:tabs>
              <w:spacing w:after="0" w:line="240" w:lineRule="auto"/>
              <w:ind w:left="0" w:firstLine="0"/>
              <w:rPr>
                <w:rFonts w:ascii="Times New Roman" w:hAnsi="Times New Roman" w:cs="Times New Roman"/>
                <w:sz w:val="28"/>
                <w:szCs w:val="28"/>
              </w:rPr>
            </w:pPr>
            <w:r w:rsidRPr="00C75645">
              <w:rPr>
                <w:rFonts w:ascii="Times New Roman" w:hAnsi="Times New Roman" w:cs="Times New Roman"/>
                <w:sz w:val="28"/>
                <w:szCs w:val="28"/>
              </w:rPr>
              <w:t>«Три поры»</w:t>
            </w:r>
          </w:p>
        </w:tc>
        <w:tc>
          <w:tcPr>
            <w:tcW w:w="1884" w:type="dxa"/>
          </w:tcPr>
          <w:p w:rsidR="00362B97" w:rsidRPr="00C75645" w:rsidRDefault="00362B97" w:rsidP="00C75645">
            <w:pPr>
              <w:spacing w:after="0" w:line="240" w:lineRule="auto"/>
              <w:jc w:val="center"/>
              <w:rPr>
                <w:rFonts w:ascii="Times New Roman" w:hAnsi="Times New Roman" w:cs="Times New Roman"/>
                <w:sz w:val="28"/>
                <w:szCs w:val="28"/>
              </w:rPr>
            </w:pPr>
            <w:r w:rsidRPr="00C75645">
              <w:rPr>
                <w:rFonts w:ascii="Times New Roman" w:hAnsi="Times New Roman" w:cs="Times New Roman"/>
                <w:sz w:val="28"/>
                <w:szCs w:val="28"/>
              </w:rPr>
              <w:t xml:space="preserve">За каждый верный и полный ответ </w:t>
            </w:r>
            <w:r w:rsidRPr="00C75645">
              <w:rPr>
                <w:rFonts w:ascii="Times New Roman" w:hAnsi="Times New Roman" w:cs="Times New Roman"/>
                <w:b/>
                <w:sz w:val="28"/>
                <w:szCs w:val="28"/>
              </w:rPr>
              <w:t>по 2 балла</w:t>
            </w:r>
          </w:p>
        </w:tc>
        <w:tc>
          <w:tcPr>
            <w:tcW w:w="1571" w:type="dxa"/>
            <w:vAlign w:val="center"/>
          </w:tcPr>
          <w:p w:rsidR="00362B97" w:rsidRPr="00C75645" w:rsidRDefault="00362B97" w:rsidP="00C75645">
            <w:pPr>
              <w:spacing w:after="0" w:line="240" w:lineRule="auto"/>
              <w:jc w:val="center"/>
              <w:rPr>
                <w:rFonts w:ascii="Times New Roman" w:hAnsi="Times New Roman" w:cs="Times New Roman"/>
                <w:b/>
                <w:sz w:val="28"/>
                <w:szCs w:val="28"/>
              </w:rPr>
            </w:pPr>
            <w:r w:rsidRPr="00C75645">
              <w:rPr>
                <w:rFonts w:ascii="Times New Roman" w:hAnsi="Times New Roman" w:cs="Times New Roman"/>
                <w:b/>
                <w:sz w:val="28"/>
                <w:szCs w:val="28"/>
              </w:rPr>
              <w:t>6</w:t>
            </w:r>
          </w:p>
        </w:tc>
      </w:tr>
      <w:tr w:rsidR="00362B97" w:rsidRPr="00C75645" w:rsidTr="00332DE2">
        <w:trPr>
          <w:trHeight w:val="678"/>
        </w:trPr>
        <w:tc>
          <w:tcPr>
            <w:tcW w:w="426" w:type="dxa"/>
          </w:tcPr>
          <w:p w:rsidR="00362B97" w:rsidRPr="00C75645" w:rsidRDefault="00362B97" w:rsidP="00C75645">
            <w:pPr>
              <w:pStyle w:val="a4"/>
              <w:spacing w:after="0" w:line="240" w:lineRule="auto"/>
              <w:ind w:left="0"/>
              <w:rPr>
                <w:rFonts w:ascii="Times New Roman" w:hAnsi="Times New Roman" w:cs="Times New Roman"/>
                <w:sz w:val="28"/>
                <w:szCs w:val="28"/>
              </w:rPr>
            </w:pPr>
          </w:p>
        </w:tc>
        <w:tc>
          <w:tcPr>
            <w:tcW w:w="2317" w:type="dxa"/>
          </w:tcPr>
          <w:p w:rsidR="00362B97" w:rsidRPr="00C75645" w:rsidRDefault="00362B97" w:rsidP="00C75645">
            <w:pPr>
              <w:pStyle w:val="a4"/>
              <w:spacing w:after="0" w:line="240" w:lineRule="auto"/>
              <w:ind w:left="0"/>
              <w:rPr>
                <w:rFonts w:ascii="Times New Roman" w:hAnsi="Times New Roman" w:cs="Times New Roman"/>
                <w:sz w:val="28"/>
                <w:szCs w:val="28"/>
              </w:rPr>
            </w:pPr>
            <w:r w:rsidRPr="00C75645">
              <w:rPr>
                <w:rFonts w:ascii="Times New Roman" w:hAnsi="Times New Roman" w:cs="Times New Roman"/>
                <w:sz w:val="28"/>
                <w:szCs w:val="28"/>
              </w:rPr>
              <w:t xml:space="preserve">Это литературное произведение является популярным произведением среди художников-иллюстраторов. Укажите Ф.И.О. </w:t>
            </w:r>
            <w:r w:rsidRPr="00C75645">
              <w:rPr>
                <w:rFonts w:ascii="Times New Roman" w:hAnsi="Times New Roman" w:cs="Times New Roman"/>
                <w:b/>
                <w:sz w:val="28"/>
                <w:szCs w:val="28"/>
              </w:rPr>
              <w:t xml:space="preserve">двух </w:t>
            </w:r>
            <w:r w:rsidRPr="00C75645">
              <w:rPr>
                <w:rFonts w:ascii="Times New Roman" w:hAnsi="Times New Roman" w:cs="Times New Roman"/>
                <w:sz w:val="28"/>
                <w:szCs w:val="28"/>
              </w:rPr>
              <w:t>известных вам художников.</w:t>
            </w:r>
          </w:p>
        </w:tc>
        <w:tc>
          <w:tcPr>
            <w:tcW w:w="3408" w:type="dxa"/>
          </w:tcPr>
          <w:p w:rsidR="00362B97" w:rsidRPr="00C75645" w:rsidRDefault="00362B97" w:rsidP="00C75645">
            <w:pPr>
              <w:pStyle w:val="a4"/>
              <w:numPr>
                <w:ilvl w:val="0"/>
                <w:numId w:val="10"/>
              </w:numPr>
              <w:tabs>
                <w:tab w:val="left" w:pos="312"/>
              </w:tabs>
              <w:spacing w:after="0" w:line="240" w:lineRule="auto"/>
              <w:ind w:left="0" w:firstLine="0"/>
              <w:rPr>
                <w:rFonts w:ascii="Times New Roman" w:hAnsi="Times New Roman" w:cs="Times New Roman"/>
                <w:sz w:val="28"/>
                <w:szCs w:val="28"/>
              </w:rPr>
            </w:pPr>
            <w:r w:rsidRPr="00C75645">
              <w:rPr>
                <w:rFonts w:ascii="Times New Roman" w:hAnsi="Times New Roman" w:cs="Times New Roman"/>
                <w:sz w:val="28"/>
                <w:szCs w:val="28"/>
              </w:rPr>
              <w:t>Андрей Владимирович Николаев</w:t>
            </w:r>
          </w:p>
          <w:p w:rsidR="00362B97" w:rsidRPr="00C75645" w:rsidRDefault="00362B97" w:rsidP="00C75645">
            <w:pPr>
              <w:pStyle w:val="a4"/>
              <w:numPr>
                <w:ilvl w:val="0"/>
                <w:numId w:val="10"/>
              </w:numPr>
              <w:tabs>
                <w:tab w:val="left" w:pos="312"/>
              </w:tabs>
              <w:spacing w:after="0" w:line="240" w:lineRule="auto"/>
              <w:ind w:left="0" w:firstLine="0"/>
              <w:rPr>
                <w:rFonts w:ascii="Times New Roman" w:hAnsi="Times New Roman" w:cs="Times New Roman"/>
                <w:sz w:val="28"/>
                <w:szCs w:val="28"/>
              </w:rPr>
            </w:pPr>
            <w:r w:rsidRPr="00C75645">
              <w:rPr>
                <w:rFonts w:ascii="Times New Roman" w:hAnsi="Times New Roman" w:cs="Times New Roman"/>
                <w:sz w:val="28"/>
                <w:szCs w:val="28"/>
              </w:rPr>
              <w:t>Владимир Александрович Серов </w:t>
            </w:r>
          </w:p>
          <w:p w:rsidR="00362B97" w:rsidRPr="00C75645" w:rsidRDefault="00362B97" w:rsidP="00C75645">
            <w:pPr>
              <w:pStyle w:val="a4"/>
              <w:numPr>
                <w:ilvl w:val="0"/>
                <w:numId w:val="10"/>
              </w:numPr>
              <w:tabs>
                <w:tab w:val="left" w:pos="312"/>
              </w:tabs>
              <w:spacing w:after="0" w:line="240" w:lineRule="auto"/>
              <w:ind w:left="0" w:firstLine="0"/>
              <w:rPr>
                <w:rFonts w:ascii="Times New Roman" w:hAnsi="Times New Roman" w:cs="Times New Roman"/>
                <w:sz w:val="28"/>
                <w:szCs w:val="28"/>
              </w:rPr>
            </w:pPr>
            <w:r w:rsidRPr="00C75645">
              <w:rPr>
                <w:rFonts w:ascii="Times New Roman" w:hAnsi="Times New Roman" w:cs="Times New Roman"/>
                <w:sz w:val="28"/>
                <w:szCs w:val="28"/>
              </w:rPr>
              <w:t>Леонид Осипович Пастернак</w:t>
            </w:r>
          </w:p>
          <w:p w:rsidR="00362B97" w:rsidRPr="00C75645" w:rsidRDefault="00362B97" w:rsidP="00C75645">
            <w:pPr>
              <w:pStyle w:val="a4"/>
              <w:numPr>
                <w:ilvl w:val="0"/>
                <w:numId w:val="10"/>
              </w:numPr>
              <w:tabs>
                <w:tab w:val="left" w:pos="312"/>
              </w:tabs>
              <w:spacing w:after="0" w:line="240" w:lineRule="auto"/>
              <w:ind w:left="0" w:firstLine="0"/>
              <w:rPr>
                <w:rFonts w:ascii="Times New Roman" w:hAnsi="Times New Roman" w:cs="Times New Roman"/>
                <w:sz w:val="28"/>
                <w:szCs w:val="28"/>
              </w:rPr>
            </w:pPr>
            <w:r w:rsidRPr="00C75645">
              <w:rPr>
                <w:rFonts w:ascii="Times New Roman" w:hAnsi="Times New Roman" w:cs="Times New Roman"/>
                <w:sz w:val="28"/>
                <w:szCs w:val="28"/>
              </w:rPr>
              <w:t xml:space="preserve">Михаил Сергеевич </w:t>
            </w:r>
            <w:proofErr w:type="spellStart"/>
            <w:r w:rsidRPr="00C75645">
              <w:rPr>
                <w:rFonts w:ascii="Times New Roman" w:hAnsi="Times New Roman" w:cs="Times New Roman"/>
                <w:sz w:val="28"/>
                <w:szCs w:val="28"/>
              </w:rPr>
              <w:t>Башилов</w:t>
            </w:r>
            <w:proofErr w:type="spellEnd"/>
          </w:p>
          <w:p w:rsidR="00362B97" w:rsidRPr="00C75645" w:rsidRDefault="00362B97" w:rsidP="00C75645">
            <w:pPr>
              <w:pStyle w:val="a4"/>
              <w:numPr>
                <w:ilvl w:val="0"/>
                <w:numId w:val="10"/>
              </w:numPr>
              <w:tabs>
                <w:tab w:val="left" w:pos="312"/>
              </w:tabs>
              <w:spacing w:after="0" w:line="240" w:lineRule="auto"/>
              <w:ind w:left="0" w:firstLine="0"/>
              <w:rPr>
                <w:rFonts w:ascii="Times New Roman" w:hAnsi="Times New Roman" w:cs="Times New Roman"/>
                <w:sz w:val="28"/>
                <w:szCs w:val="28"/>
              </w:rPr>
            </w:pPr>
            <w:r w:rsidRPr="00C75645">
              <w:rPr>
                <w:rFonts w:ascii="Times New Roman" w:hAnsi="Times New Roman" w:cs="Times New Roman"/>
                <w:sz w:val="28"/>
                <w:szCs w:val="28"/>
              </w:rPr>
              <w:t>Дементий Алексеевич </w:t>
            </w:r>
            <w:proofErr w:type="spellStart"/>
            <w:r w:rsidRPr="00C75645">
              <w:rPr>
                <w:rFonts w:ascii="Times New Roman" w:hAnsi="Times New Roman" w:cs="Times New Roman"/>
                <w:sz w:val="28"/>
                <w:szCs w:val="28"/>
              </w:rPr>
              <w:t>Шмаринов</w:t>
            </w:r>
            <w:proofErr w:type="spellEnd"/>
          </w:p>
          <w:p w:rsidR="00362B97" w:rsidRPr="00C75645" w:rsidRDefault="00362B97" w:rsidP="00C75645">
            <w:pPr>
              <w:pStyle w:val="a4"/>
              <w:numPr>
                <w:ilvl w:val="0"/>
                <w:numId w:val="10"/>
              </w:numPr>
              <w:tabs>
                <w:tab w:val="left" w:pos="312"/>
              </w:tabs>
              <w:spacing w:after="0" w:line="240" w:lineRule="auto"/>
              <w:ind w:left="0" w:firstLine="0"/>
              <w:rPr>
                <w:rFonts w:ascii="Times New Roman" w:hAnsi="Times New Roman" w:cs="Times New Roman"/>
                <w:color w:val="202122"/>
                <w:sz w:val="28"/>
                <w:szCs w:val="28"/>
                <w:shd w:val="clear" w:color="auto" w:fill="FFFFFF"/>
              </w:rPr>
            </w:pPr>
            <w:r w:rsidRPr="00C75645">
              <w:rPr>
                <w:rFonts w:ascii="Times New Roman" w:hAnsi="Times New Roman" w:cs="Times New Roman"/>
                <w:sz w:val="28"/>
                <w:szCs w:val="28"/>
              </w:rPr>
              <w:t>Андрей Владимирович Николаев</w:t>
            </w:r>
          </w:p>
        </w:tc>
        <w:tc>
          <w:tcPr>
            <w:tcW w:w="1884" w:type="dxa"/>
          </w:tcPr>
          <w:p w:rsidR="00362B97" w:rsidRPr="00C75645" w:rsidRDefault="00362B97" w:rsidP="00C75645">
            <w:pPr>
              <w:spacing w:after="0" w:line="240" w:lineRule="auto"/>
              <w:jc w:val="center"/>
              <w:rPr>
                <w:rFonts w:ascii="Times New Roman" w:hAnsi="Times New Roman" w:cs="Times New Roman"/>
                <w:sz w:val="28"/>
                <w:szCs w:val="28"/>
              </w:rPr>
            </w:pPr>
            <w:r w:rsidRPr="00C75645">
              <w:rPr>
                <w:rFonts w:ascii="Times New Roman" w:hAnsi="Times New Roman" w:cs="Times New Roman"/>
                <w:sz w:val="28"/>
                <w:szCs w:val="28"/>
              </w:rPr>
              <w:t xml:space="preserve">За каждый верный и полный ответ </w:t>
            </w:r>
            <w:r w:rsidRPr="00C75645">
              <w:rPr>
                <w:rFonts w:ascii="Times New Roman" w:hAnsi="Times New Roman" w:cs="Times New Roman"/>
                <w:b/>
                <w:sz w:val="28"/>
                <w:szCs w:val="28"/>
              </w:rPr>
              <w:t>по 3 балла</w:t>
            </w:r>
          </w:p>
        </w:tc>
        <w:tc>
          <w:tcPr>
            <w:tcW w:w="1571" w:type="dxa"/>
            <w:vAlign w:val="center"/>
          </w:tcPr>
          <w:p w:rsidR="00362B97" w:rsidRPr="00C75645" w:rsidRDefault="00362B97" w:rsidP="00C75645">
            <w:pPr>
              <w:spacing w:after="0" w:line="240" w:lineRule="auto"/>
              <w:jc w:val="center"/>
              <w:rPr>
                <w:rFonts w:ascii="Times New Roman" w:hAnsi="Times New Roman" w:cs="Times New Roman"/>
                <w:b/>
                <w:sz w:val="28"/>
                <w:szCs w:val="28"/>
              </w:rPr>
            </w:pPr>
            <w:r w:rsidRPr="00C75645">
              <w:rPr>
                <w:rFonts w:ascii="Times New Roman" w:hAnsi="Times New Roman" w:cs="Times New Roman"/>
                <w:b/>
                <w:sz w:val="28"/>
                <w:szCs w:val="28"/>
              </w:rPr>
              <w:t>6</w:t>
            </w:r>
          </w:p>
        </w:tc>
      </w:tr>
      <w:tr w:rsidR="00362B97" w:rsidRPr="00C75645" w:rsidTr="00332DE2">
        <w:trPr>
          <w:trHeight w:val="678"/>
        </w:trPr>
        <w:tc>
          <w:tcPr>
            <w:tcW w:w="426" w:type="dxa"/>
          </w:tcPr>
          <w:p w:rsidR="00362B97" w:rsidRPr="00C75645" w:rsidRDefault="00362B97" w:rsidP="00C75645">
            <w:pPr>
              <w:spacing w:after="0" w:line="240" w:lineRule="auto"/>
              <w:rPr>
                <w:rFonts w:ascii="Times New Roman" w:hAnsi="Times New Roman" w:cs="Times New Roman"/>
                <w:sz w:val="28"/>
                <w:szCs w:val="28"/>
              </w:rPr>
            </w:pPr>
            <w:r w:rsidRPr="00C75645">
              <w:rPr>
                <w:rFonts w:ascii="Times New Roman" w:hAnsi="Times New Roman" w:cs="Times New Roman"/>
                <w:sz w:val="28"/>
                <w:szCs w:val="28"/>
              </w:rPr>
              <w:t>4.</w:t>
            </w:r>
          </w:p>
        </w:tc>
        <w:tc>
          <w:tcPr>
            <w:tcW w:w="2317" w:type="dxa"/>
          </w:tcPr>
          <w:p w:rsidR="00362B97" w:rsidRPr="00C75645" w:rsidRDefault="00362B97" w:rsidP="00C75645">
            <w:pPr>
              <w:pStyle w:val="a4"/>
              <w:tabs>
                <w:tab w:val="left" w:pos="377"/>
              </w:tabs>
              <w:spacing w:after="0" w:line="240" w:lineRule="auto"/>
              <w:ind w:left="0"/>
              <w:rPr>
                <w:rFonts w:ascii="Times New Roman" w:hAnsi="Times New Roman" w:cs="Times New Roman"/>
                <w:sz w:val="28"/>
                <w:szCs w:val="28"/>
              </w:rPr>
            </w:pPr>
            <w:r w:rsidRPr="00C75645">
              <w:rPr>
                <w:rFonts w:ascii="Times New Roman" w:hAnsi="Times New Roman" w:cs="Times New Roman"/>
                <w:sz w:val="28"/>
                <w:szCs w:val="28"/>
              </w:rPr>
              <w:t xml:space="preserve">По этому литературному произведению композитор создает музыкальное одноименное </w:t>
            </w:r>
            <w:r w:rsidRPr="00C75645">
              <w:rPr>
                <w:rFonts w:ascii="Times New Roman" w:hAnsi="Times New Roman" w:cs="Times New Roman"/>
                <w:sz w:val="28"/>
                <w:szCs w:val="28"/>
              </w:rPr>
              <w:lastRenderedPageBreak/>
              <w:t>произведение, назовите его  Ф.И.О.</w:t>
            </w:r>
          </w:p>
        </w:tc>
        <w:tc>
          <w:tcPr>
            <w:tcW w:w="3408" w:type="dxa"/>
          </w:tcPr>
          <w:p w:rsidR="00362B97" w:rsidRPr="00C75645" w:rsidRDefault="00362B97" w:rsidP="00C75645">
            <w:pPr>
              <w:pStyle w:val="a4"/>
              <w:numPr>
                <w:ilvl w:val="0"/>
                <w:numId w:val="11"/>
              </w:numPr>
              <w:tabs>
                <w:tab w:val="left" w:pos="312"/>
                <w:tab w:val="left" w:pos="377"/>
              </w:tabs>
              <w:spacing w:after="0" w:line="240" w:lineRule="auto"/>
              <w:ind w:left="0" w:firstLine="0"/>
              <w:rPr>
                <w:rFonts w:ascii="Times New Roman" w:hAnsi="Times New Roman" w:cs="Times New Roman"/>
                <w:sz w:val="28"/>
                <w:szCs w:val="28"/>
              </w:rPr>
            </w:pPr>
            <w:r w:rsidRPr="00C75645">
              <w:rPr>
                <w:rFonts w:ascii="Times New Roman" w:hAnsi="Times New Roman" w:cs="Times New Roman"/>
                <w:sz w:val="28"/>
                <w:szCs w:val="28"/>
              </w:rPr>
              <w:lastRenderedPageBreak/>
              <w:t>Прокофьев</w:t>
            </w:r>
          </w:p>
          <w:p w:rsidR="00362B97" w:rsidRPr="00C75645" w:rsidRDefault="00362B97" w:rsidP="00C75645">
            <w:pPr>
              <w:pStyle w:val="a4"/>
              <w:numPr>
                <w:ilvl w:val="0"/>
                <w:numId w:val="11"/>
              </w:numPr>
              <w:tabs>
                <w:tab w:val="left" w:pos="312"/>
                <w:tab w:val="left" w:pos="377"/>
              </w:tabs>
              <w:spacing w:after="0" w:line="240" w:lineRule="auto"/>
              <w:ind w:left="0" w:firstLine="0"/>
              <w:rPr>
                <w:rFonts w:ascii="Times New Roman" w:hAnsi="Times New Roman" w:cs="Times New Roman"/>
                <w:sz w:val="28"/>
                <w:szCs w:val="28"/>
              </w:rPr>
            </w:pPr>
            <w:r w:rsidRPr="00C75645">
              <w:rPr>
                <w:rFonts w:ascii="Times New Roman" w:hAnsi="Times New Roman" w:cs="Times New Roman"/>
                <w:sz w:val="28"/>
                <w:szCs w:val="28"/>
              </w:rPr>
              <w:t>С.С. Прокофьев</w:t>
            </w:r>
          </w:p>
          <w:p w:rsidR="00362B97" w:rsidRPr="00C75645" w:rsidRDefault="00362B97" w:rsidP="00C75645">
            <w:pPr>
              <w:pStyle w:val="a4"/>
              <w:numPr>
                <w:ilvl w:val="0"/>
                <w:numId w:val="11"/>
              </w:numPr>
              <w:tabs>
                <w:tab w:val="left" w:pos="312"/>
                <w:tab w:val="left" w:pos="377"/>
              </w:tabs>
              <w:spacing w:after="0" w:line="240" w:lineRule="auto"/>
              <w:ind w:left="0" w:firstLine="0"/>
              <w:rPr>
                <w:rFonts w:ascii="Times New Roman" w:hAnsi="Times New Roman" w:cs="Times New Roman"/>
                <w:sz w:val="28"/>
                <w:szCs w:val="28"/>
              </w:rPr>
            </w:pPr>
            <w:r w:rsidRPr="00C75645">
              <w:rPr>
                <w:rFonts w:ascii="Times New Roman" w:hAnsi="Times New Roman" w:cs="Times New Roman"/>
                <w:sz w:val="28"/>
                <w:szCs w:val="28"/>
              </w:rPr>
              <w:t xml:space="preserve">Прокофьев Сергей Сергеевич </w:t>
            </w:r>
          </w:p>
        </w:tc>
        <w:tc>
          <w:tcPr>
            <w:tcW w:w="1884" w:type="dxa"/>
          </w:tcPr>
          <w:p w:rsidR="00362B97" w:rsidRPr="00C75645" w:rsidRDefault="00362B97" w:rsidP="00C75645">
            <w:pPr>
              <w:spacing w:after="0" w:line="240" w:lineRule="auto"/>
              <w:jc w:val="center"/>
              <w:rPr>
                <w:rFonts w:ascii="Times New Roman" w:hAnsi="Times New Roman" w:cs="Times New Roman"/>
                <w:sz w:val="28"/>
                <w:szCs w:val="28"/>
              </w:rPr>
            </w:pPr>
            <w:r w:rsidRPr="00C75645">
              <w:rPr>
                <w:rFonts w:ascii="Times New Roman" w:hAnsi="Times New Roman" w:cs="Times New Roman"/>
                <w:sz w:val="28"/>
                <w:szCs w:val="28"/>
              </w:rPr>
              <w:t>1</w:t>
            </w:r>
          </w:p>
          <w:p w:rsidR="00362B97" w:rsidRPr="00C75645" w:rsidRDefault="00362B97" w:rsidP="00C75645">
            <w:pPr>
              <w:spacing w:after="0" w:line="240" w:lineRule="auto"/>
              <w:jc w:val="center"/>
              <w:rPr>
                <w:rFonts w:ascii="Times New Roman" w:hAnsi="Times New Roman" w:cs="Times New Roman"/>
                <w:sz w:val="28"/>
                <w:szCs w:val="28"/>
              </w:rPr>
            </w:pPr>
            <w:r w:rsidRPr="00C75645">
              <w:rPr>
                <w:rFonts w:ascii="Times New Roman" w:hAnsi="Times New Roman" w:cs="Times New Roman"/>
                <w:sz w:val="28"/>
                <w:szCs w:val="28"/>
              </w:rPr>
              <w:t>2</w:t>
            </w:r>
          </w:p>
          <w:p w:rsidR="00362B97" w:rsidRPr="00C75645" w:rsidRDefault="00362B97" w:rsidP="00C75645">
            <w:pPr>
              <w:spacing w:after="0" w:line="240" w:lineRule="auto"/>
              <w:jc w:val="center"/>
              <w:rPr>
                <w:rFonts w:ascii="Times New Roman" w:hAnsi="Times New Roman" w:cs="Times New Roman"/>
                <w:sz w:val="28"/>
                <w:szCs w:val="28"/>
              </w:rPr>
            </w:pPr>
            <w:r w:rsidRPr="00C75645">
              <w:rPr>
                <w:rFonts w:ascii="Times New Roman" w:hAnsi="Times New Roman" w:cs="Times New Roman"/>
                <w:sz w:val="28"/>
                <w:szCs w:val="28"/>
              </w:rPr>
              <w:t>3</w:t>
            </w:r>
          </w:p>
        </w:tc>
        <w:tc>
          <w:tcPr>
            <w:tcW w:w="1571" w:type="dxa"/>
            <w:vAlign w:val="center"/>
          </w:tcPr>
          <w:p w:rsidR="00362B97" w:rsidRPr="00C75645" w:rsidRDefault="00362B97" w:rsidP="00C75645">
            <w:pPr>
              <w:spacing w:after="0" w:line="240" w:lineRule="auto"/>
              <w:jc w:val="center"/>
              <w:rPr>
                <w:rFonts w:ascii="Times New Roman" w:hAnsi="Times New Roman" w:cs="Times New Roman"/>
                <w:b/>
                <w:sz w:val="28"/>
                <w:szCs w:val="28"/>
              </w:rPr>
            </w:pPr>
            <w:r w:rsidRPr="00C75645">
              <w:rPr>
                <w:rFonts w:ascii="Times New Roman" w:hAnsi="Times New Roman" w:cs="Times New Roman"/>
                <w:b/>
                <w:sz w:val="28"/>
                <w:szCs w:val="28"/>
              </w:rPr>
              <w:t>3</w:t>
            </w:r>
          </w:p>
        </w:tc>
      </w:tr>
      <w:tr w:rsidR="00362B97" w:rsidRPr="00C75645" w:rsidTr="00332DE2">
        <w:trPr>
          <w:trHeight w:val="415"/>
        </w:trPr>
        <w:tc>
          <w:tcPr>
            <w:tcW w:w="426" w:type="dxa"/>
          </w:tcPr>
          <w:p w:rsidR="00362B97" w:rsidRPr="00C75645" w:rsidRDefault="00362B97" w:rsidP="00C75645">
            <w:pPr>
              <w:spacing w:after="0" w:line="240" w:lineRule="auto"/>
              <w:rPr>
                <w:rFonts w:ascii="Times New Roman" w:hAnsi="Times New Roman" w:cs="Times New Roman"/>
                <w:sz w:val="28"/>
                <w:szCs w:val="28"/>
              </w:rPr>
            </w:pPr>
            <w:r w:rsidRPr="00C75645">
              <w:rPr>
                <w:rFonts w:ascii="Times New Roman" w:hAnsi="Times New Roman" w:cs="Times New Roman"/>
                <w:sz w:val="28"/>
                <w:szCs w:val="28"/>
              </w:rPr>
              <w:lastRenderedPageBreak/>
              <w:t>5.</w:t>
            </w:r>
          </w:p>
        </w:tc>
        <w:tc>
          <w:tcPr>
            <w:tcW w:w="2317" w:type="dxa"/>
          </w:tcPr>
          <w:p w:rsidR="00362B97" w:rsidRPr="00C75645" w:rsidRDefault="00362B97" w:rsidP="00C75645">
            <w:pPr>
              <w:pStyle w:val="a4"/>
              <w:tabs>
                <w:tab w:val="left" w:pos="377"/>
              </w:tabs>
              <w:spacing w:after="0" w:line="240" w:lineRule="auto"/>
              <w:ind w:left="0"/>
              <w:rPr>
                <w:rFonts w:ascii="Times New Roman" w:hAnsi="Times New Roman" w:cs="Times New Roman"/>
                <w:sz w:val="28"/>
                <w:szCs w:val="28"/>
              </w:rPr>
            </w:pPr>
            <w:r w:rsidRPr="00C75645">
              <w:rPr>
                <w:rFonts w:ascii="Times New Roman" w:hAnsi="Times New Roman" w:cs="Times New Roman"/>
                <w:sz w:val="28"/>
                <w:szCs w:val="28"/>
              </w:rPr>
              <w:t>Укажите жанр музыкального произведения, которое создано  на основе литературного произведения</w:t>
            </w:r>
          </w:p>
        </w:tc>
        <w:tc>
          <w:tcPr>
            <w:tcW w:w="3408" w:type="dxa"/>
          </w:tcPr>
          <w:p w:rsidR="00362B97" w:rsidRPr="00C75645" w:rsidRDefault="00362B97" w:rsidP="00C75645">
            <w:pPr>
              <w:pStyle w:val="a4"/>
              <w:numPr>
                <w:ilvl w:val="0"/>
                <w:numId w:val="12"/>
              </w:numPr>
              <w:tabs>
                <w:tab w:val="left" w:pos="312"/>
                <w:tab w:val="left" w:pos="377"/>
              </w:tabs>
              <w:spacing w:after="0" w:line="240" w:lineRule="auto"/>
              <w:ind w:left="0" w:firstLine="0"/>
              <w:rPr>
                <w:rFonts w:ascii="Times New Roman" w:hAnsi="Times New Roman" w:cs="Times New Roman"/>
                <w:sz w:val="28"/>
                <w:szCs w:val="28"/>
              </w:rPr>
            </w:pPr>
            <w:r w:rsidRPr="00C75645">
              <w:rPr>
                <w:rFonts w:ascii="Times New Roman" w:hAnsi="Times New Roman" w:cs="Times New Roman"/>
                <w:sz w:val="28"/>
                <w:szCs w:val="28"/>
              </w:rPr>
              <w:t>Опера</w:t>
            </w:r>
          </w:p>
          <w:p w:rsidR="00362B97" w:rsidRPr="00C75645" w:rsidRDefault="00362B97" w:rsidP="00C75645">
            <w:pPr>
              <w:pStyle w:val="a4"/>
              <w:numPr>
                <w:ilvl w:val="0"/>
                <w:numId w:val="12"/>
              </w:numPr>
              <w:tabs>
                <w:tab w:val="left" w:pos="312"/>
                <w:tab w:val="left" w:pos="377"/>
              </w:tabs>
              <w:spacing w:after="0" w:line="240" w:lineRule="auto"/>
              <w:ind w:left="0" w:firstLine="0"/>
              <w:rPr>
                <w:rFonts w:ascii="Times New Roman" w:hAnsi="Times New Roman" w:cs="Times New Roman"/>
                <w:sz w:val="28"/>
                <w:szCs w:val="28"/>
              </w:rPr>
            </w:pPr>
            <w:r w:rsidRPr="00C75645">
              <w:rPr>
                <w:rFonts w:ascii="Times New Roman" w:hAnsi="Times New Roman" w:cs="Times New Roman"/>
                <w:sz w:val="28"/>
                <w:szCs w:val="28"/>
              </w:rPr>
              <w:t>Лирическая опера</w:t>
            </w:r>
          </w:p>
        </w:tc>
        <w:tc>
          <w:tcPr>
            <w:tcW w:w="1884" w:type="dxa"/>
          </w:tcPr>
          <w:p w:rsidR="00362B97" w:rsidRPr="00C75645" w:rsidRDefault="00362B97" w:rsidP="00C75645">
            <w:pPr>
              <w:spacing w:after="0" w:line="240" w:lineRule="auto"/>
              <w:jc w:val="center"/>
              <w:rPr>
                <w:rFonts w:ascii="Times New Roman" w:hAnsi="Times New Roman" w:cs="Times New Roman"/>
                <w:sz w:val="28"/>
                <w:szCs w:val="28"/>
              </w:rPr>
            </w:pPr>
            <w:r w:rsidRPr="00C75645">
              <w:rPr>
                <w:rFonts w:ascii="Times New Roman" w:hAnsi="Times New Roman" w:cs="Times New Roman"/>
                <w:sz w:val="28"/>
                <w:szCs w:val="28"/>
              </w:rPr>
              <w:t>1</w:t>
            </w:r>
          </w:p>
          <w:p w:rsidR="00362B97" w:rsidRPr="00C75645" w:rsidRDefault="00362B97" w:rsidP="00C75645">
            <w:pPr>
              <w:spacing w:after="0" w:line="240" w:lineRule="auto"/>
              <w:jc w:val="center"/>
              <w:rPr>
                <w:rFonts w:ascii="Times New Roman" w:hAnsi="Times New Roman" w:cs="Times New Roman"/>
                <w:sz w:val="28"/>
                <w:szCs w:val="28"/>
              </w:rPr>
            </w:pPr>
            <w:r w:rsidRPr="00C75645">
              <w:rPr>
                <w:rFonts w:ascii="Times New Roman" w:hAnsi="Times New Roman" w:cs="Times New Roman"/>
                <w:sz w:val="28"/>
                <w:szCs w:val="28"/>
              </w:rPr>
              <w:t>2</w:t>
            </w:r>
          </w:p>
        </w:tc>
        <w:tc>
          <w:tcPr>
            <w:tcW w:w="1571" w:type="dxa"/>
            <w:vAlign w:val="center"/>
          </w:tcPr>
          <w:p w:rsidR="00362B97" w:rsidRPr="00C75645" w:rsidRDefault="00362B97" w:rsidP="00C75645">
            <w:pPr>
              <w:spacing w:after="0" w:line="240" w:lineRule="auto"/>
              <w:jc w:val="center"/>
              <w:rPr>
                <w:rFonts w:ascii="Times New Roman" w:hAnsi="Times New Roman" w:cs="Times New Roman"/>
                <w:b/>
                <w:sz w:val="28"/>
                <w:szCs w:val="28"/>
              </w:rPr>
            </w:pPr>
            <w:r w:rsidRPr="00C75645">
              <w:rPr>
                <w:rFonts w:ascii="Times New Roman" w:hAnsi="Times New Roman" w:cs="Times New Roman"/>
                <w:b/>
                <w:sz w:val="28"/>
                <w:szCs w:val="28"/>
              </w:rPr>
              <w:t>2</w:t>
            </w:r>
          </w:p>
        </w:tc>
      </w:tr>
      <w:tr w:rsidR="00362B97" w:rsidRPr="00C75645" w:rsidTr="00332DE2">
        <w:trPr>
          <w:trHeight w:val="2093"/>
        </w:trPr>
        <w:tc>
          <w:tcPr>
            <w:tcW w:w="426" w:type="dxa"/>
            <w:vMerge w:val="restart"/>
          </w:tcPr>
          <w:p w:rsidR="00362B97" w:rsidRPr="00C75645" w:rsidRDefault="00362B97" w:rsidP="00C75645">
            <w:pPr>
              <w:spacing w:after="0" w:line="240" w:lineRule="auto"/>
              <w:rPr>
                <w:rFonts w:ascii="Times New Roman" w:hAnsi="Times New Roman" w:cs="Times New Roman"/>
                <w:sz w:val="28"/>
                <w:szCs w:val="28"/>
              </w:rPr>
            </w:pPr>
            <w:r w:rsidRPr="00C75645">
              <w:rPr>
                <w:rFonts w:ascii="Times New Roman" w:hAnsi="Times New Roman" w:cs="Times New Roman"/>
                <w:sz w:val="28"/>
                <w:szCs w:val="28"/>
              </w:rPr>
              <w:t xml:space="preserve">6. </w:t>
            </w:r>
          </w:p>
        </w:tc>
        <w:tc>
          <w:tcPr>
            <w:tcW w:w="2317" w:type="dxa"/>
            <w:vMerge w:val="restart"/>
          </w:tcPr>
          <w:p w:rsidR="00362B97" w:rsidRPr="00C75645" w:rsidRDefault="00362B97" w:rsidP="00C75645">
            <w:pPr>
              <w:pStyle w:val="a4"/>
              <w:tabs>
                <w:tab w:val="left" w:pos="377"/>
              </w:tabs>
              <w:spacing w:after="0" w:line="240" w:lineRule="auto"/>
              <w:ind w:left="0"/>
              <w:rPr>
                <w:rFonts w:ascii="Times New Roman" w:hAnsi="Times New Roman" w:cs="Times New Roman"/>
                <w:sz w:val="28"/>
                <w:szCs w:val="28"/>
              </w:rPr>
            </w:pPr>
            <w:r w:rsidRPr="00C75645">
              <w:rPr>
                <w:rFonts w:ascii="Times New Roman" w:hAnsi="Times New Roman" w:cs="Times New Roman"/>
                <w:sz w:val="28"/>
                <w:szCs w:val="28"/>
              </w:rPr>
              <w:t>По этому литературному произведению отечественным режиссером была создана одноименная кинолента (премия «Оскар» за лучший фильм на иностранном языке) Назовите Ф.И.О. режиссера и год создания картины</w:t>
            </w:r>
          </w:p>
        </w:tc>
        <w:tc>
          <w:tcPr>
            <w:tcW w:w="3408" w:type="dxa"/>
          </w:tcPr>
          <w:p w:rsidR="00362B97" w:rsidRPr="00C75645" w:rsidRDefault="00362B97" w:rsidP="00C75645">
            <w:pPr>
              <w:pStyle w:val="a4"/>
              <w:numPr>
                <w:ilvl w:val="0"/>
                <w:numId w:val="13"/>
              </w:numPr>
              <w:tabs>
                <w:tab w:val="left" w:pos="312"/>
                <w:tab w:val="left" w:pos="377"/>
              </w:tabs>
              <w:spacing w:after="0" w:line="240" w:lineRule="auto"/>
              <w:ind w:left="0" w:firstLine="0"/>
              <w:rPr>
                <w:rFonts w:ascii="Times New Roman" w:hAnsi="Times New Roman" w:cs="Times New Roman"/>
                <w:sz w:val="28"/>
                <w:szCs w:val="28"/>
              </w:rPr>
            </w:pPr>
            <w:r w:rsidRPr="00C75645">
              <w:rPr>
                <w:rFonts w:ascii="Times New Roman" w:hAnsi="Times New Roman" w:cs="Times New Roman"/>
                <w:sz w:val="28"/>
                <w:szCs w:val="28"/>
              </w:rPr>
              <w:t>Бондарчук</w:t>
            </w:r>
          </w:p>
          <w:p w:rsidR="00362B97" w:rsidRPr="00C75645" w:rsidRDefault="00362B97" w:rsidP="00C75645">
            <w:pPr>
              <w:pStyle w:val="a4"/>
              <w:numPr>
                <w:ilvl w:val="0"/>
                <w:numId w:val="13"/>
              </w:numPr>
              <w:tabs>
                <w:tab w:val="left" w:pos="312"/>
                <w:tab w:val="left" w:pos="377"/>
              </w:tabs>
              <w:spacing w:after="0" w:line="240" w:lineRule="auto"/>
              <w:ind w:left="0" w:firstLine="0"/>
              <w:rPr>
                <w:rFonts w:ascii="Times New Roman" w:hAnsi="Times New Roman" w:cs="Times New Roman"/>
                <w:sz w:val="28"/>
                <w:szCs w:val="28"/>
              </w:rPr>
            </w:pPr>
            <w:r w:rsidRPr="00C75645">
              <w:rPr>
                <w:rFonts w:ascii="Times New Roman" w:hAnsi="Times New Roman" w:cs="Times New Roman"/>
                <w:sz w:val="28"/>
                <w:szCs w:val="28"/>
              </w:rPr>
              <w:t>Сергей Бондарчук / С.Ф. Бондарчук</w:t>
            </w:r>
          </w:p>
          <w:p w:rsidR="00362B97" w:rsidRPr="00C75645" w:rsidRDefault="00362B97" w:rsidP="00C75645">
            <w:pPr>
              <w:pStyle w:val="a4"/>
              <w:numPr>
                <w:ilvl w:val="0"/>
                <w:numId w:val="13"/>
              </w:numPr>
              <w:tabs>
                <w:tab w:val="left" w:pos="312"/>
                <w:tab w:val="left" w:pos="377"/>
              </w:tabs>
              <w:spacing w:after="0" w:line="240" w:lineRule="auto"/>
              <w:ind w:left="0" w:firstLine="0"/>
              <w:rPr>
                <w:rFonts w:ascii="Times New Roman" w:hAnsi="Times New Roman" w:cs="Times New Roman"/>
                <w:sz w:val="28"/>
                <w:szCs w:val="28"/>
              </w:rPr>
            </w:pPr>
            <w:r w:rsidRPr="00C75645">
              <w:rPr>
                <w:rFonts w:ascii="Times New Roman" w:hAnsi="Times New Roman" w:cs="Times New Roman"/>
                <w:sz w:val="28"/>
                <w:szCs w:val="28"/>
              </w:rPr>
              <w:t xml:space="preserve">Бондарчук Сергей Федорович </w:t>
            </w:r>
          </w:p>
          <w:p w:rsidR="00362B97" w:rsidRPr="00C75645" w:rsidRDefault="00362B97" w:rsidP="00C75645">
            <w:pPr>
              <w:pStyle w:val="a4"/>
              <w:tabs>
                <w:tab w:val="left" w:pos="312"/>
                <w:tab w:val="left" w:pos="377"/>
              </w:tabs>
              <w:spacing w:after="0" w:line="240" w:lineRule="auto"/>
              <w:ind w:left="0"/>
              <w:rPr>
                <w:rFonts w:ascii="Times New Roman" w:hAnsi="Times New Roman" w:cs="Times New Roman"/>
                <w:sz w:val="28"/>
                <w:szCs w:val="28"/>
              </w:rPr>
            </w:pPr>
          </w:p>
        </w:tc>
        <w:tc>
          <w:tcPr>
            <w:tcW w:w="1884" w:type="dxa"/>
          </w:tcPr>
          <w:p w:rsidR="00362B97" w:rsidRPr="00C75645" w:rsidRDefault="00362B97" w:rsidP="00C75645">
            <w:pPr>
              <w:spacing w:after="0" w:line="240" w:lineRule="auto"/>
              <w:jc w:val="center"/>
              <w:rPr>
                <w:rFonts w:ascii="Times New Roman" w:hAnsi="Times New Roman" w:cs="Times New Roman"/>
                <w:sz w:val="28"/>
                <w:szCs w:val="28"/>
              </w:rPr>
            </w:pPr>
            <w:r w:rsidRPr="00C75645">
              <w:rPr>
                <w:rFonts w:ascii="Times New Roman" w:hAnsi="Times New Roman" w:cs="Times New Roman"/>
                <w:sz w:val="28"/>
                <w:szCs w:val="28"/>
              </w:rPr>
              <w:t>1</w:t>
            </w:r>
          </w:p>
          <w:p w:rsidR="00362B97" w:rsidRPr="00C75645" w:rsidRDefault="00362B97" w:rsidP="00C75645">
            <w:pPr>
              <w:spacing w:after="0" w:line="240" w:lineRule="auto"/>
              <w:jc w:val="center"/>
              <w:rPr>
                <w:rFonts w:ascii="Times New Roman" w:hAnsi="Times New Roman" w:cs="Times New Roman"/>
                <w:sz w:val="28"/>
                <w:szCs w:val="28"/>
              </w:rPr>
            </w:pPr>
            <w:r w:rsidRPr="00C75645">
              <w:rPr>
                <w:rFonts w:ascii="Times New Roman" w:hAnsi="Times New Roman" w:cs="Times New Roman"/>
                <w:sz w:val="28"/>
                <w:szCs w:val="28"/>
              </w:rPr>
              <w:t>2</w:t>
            </w:r>
          </w:p>
          <w:p w:rsidR="00362B97" w:rsidRPr="00C75645" w:rsidRDefault="00362B97" w:rsidP="00C75645">
            <w:pPr>
              <w:spacing w:after="0" w:line="240" w:lineRule="auto"/>
              <w:jc w:val="center"/>
              <w:rPr>
                <w:rFonts w:ascii="Times New Roman" w:hAnsi="Times New Roman" w:cs="Times New Roman"/>
                <w:sz w:val="28"/>
                <w:szCs w:val="28"/>
              </w:rPr>
            </w:pPr>
            <w:r w:rsidRPr="00C75645">
              <w:rPr>
                <w:rFonts w:ascii="Times New Roman" w:hAnsi="Times New Roman" w:cs="Times New Roman"/>
                <w:sz w:val="28"/>
                <w:szCs w:val="28"/>
              </w:rPr>
              <w:t>3</w:t>
            </w:r>
          </w:p>
          <w:p w:rsidR="00362B97" w:rsidRPr="00C75645" w:rsidRDefault="00362B97" w:rsidP="00C75645">
            <w:pPr>
              <w:spacing w:after="0" w:line="240" w:lineRule="auto"/>
              <w:jc w:val="center"/>
              <w:rPr>
                <w:rFonts w:ascii="Times New Roman" w:hAnsi="Times New Roman" w:cs="Times New Roman"/>
                <w:sz w:val="28"/>
                <w:szCs w:val="28"/>
              </w:rPr>
            </w:pPr>
          </w:p>
        </w:tc>
        <w:tc>
          <w:tcPr>
            <w:tcW w:w="1571" w:type="dxa"/>
            <w:vMerge w:val="restart"/>
            <w:vAlign w:val="center"/>
          </w:tcPr>
          <w:p w:rsidR="00362B97" w:rsidRPr="00C75645" w:rsidRDefault="00362B97" w:rsidP="00C75645">
            <w:pPr>
              <w:spacing w:after="0" w:line="240" w:lineRule="auto"/>
              <w:jc w:val="center"/>
              <w:rPr>
                <w:rFonts w:ascii="Times New Roman" w:hAnsi="Times New Roman" w:cs="Times New Roman"/>
                <w:b/>
                <w:sz w:val="28"/>
                <w:szCs w:val="28"/>
              </w:rPr>
            </w:pPr>
            <w:r w:rsidRPr="00C75645">
              <w:rPr>
                <w:rFonts w:ascii="Times New Roman" w:hAnsi="Times New Roman" w:cs="Times New Roman"/>
                <w:b/>
                <w:sz w:val="28"/>
                <w:szCs w:val="28"/>
              </w:rPr>
              <w:t>5</w:t>
            </w:r>
          </w:p>
        </w:tc>
      </w:tr>
      <w:tr w:rsidR="00362B97" w:rsidRPr="00C75645" w:rsidTr="00332DE2">
        <w:trPr>
          <w:trHeight w:val="2092"/>
        </w:trPr>
        <w:tc>
          <w:tcPr>
            <w:tcW w:w="426" w:type="dxa"/>
            <w:vMerge/>
          </w:tcPr>
          <w:p w:rsidR="00362B97" w:rsidRPr="00C75645" w:rsidRDefault="00362B97" w:rsidP="00C75645">
            <w:pPr>
              <w:spacing w:after="0" w:line="240" w:lineRule="auto"/>
              <w:rPr>
                <w:rFonts w:ascii="Times New Roman" w:hAnsi="Times New Roman" w:cs="Times New Roman"/>
                <w:sz w:val="28"/>
                <w:szCs w:val="28"/>
              </w:rPr>
            </w:pPr>
          </w:p>
        </w:tc>
        <w:tc>
          <w:tcPr>
            <w:tcW w:w="2317" w:type="dxa"/>
            <w:vMerge/>
          </w:tcPr>
          <w:p w:rsidR="00362B97" w:rsidRPr="00C75645" w:rsidRDefault="00362B97" w:rsidP="00C75645">
            <w:pPr>
              <w:pStyle w:val="a4"/>
              <w:tabs>
                <w:tab w:val="left" w:pos="377"/>
              </w:tabs>
              <w:spacing w:after="0" w:line="240" w:lineRule="auto"/>
              <w:ind w:left="0"/>
              <w:rPr>
                <w:rFonts w:ascii="Times New Roman" w:hAnsi="Times New Roman" w:cs="Times New Roman"/>
                <w:sz w:val="28"/>
                <w:szCs w:val="28"/>
              </w:rPr>
            </w:pPr>
          </w:p>
        </w:tc>
        <w:tc>
          <w:tcPr>
            <w:tcW w:w="3408" w:type="dxa"/>
          </w:tcPr>
          <w:p w:rsidR="00362B97" w:rsidRPr="00C75645" w:rsidRDefault="00362B97" w:rsidP="00C75645">
            <w:pPr>
              <w:pStyle w:val="a4"/>
              <w:tabs>
                <w:tab w:val="left" w:pos="312"/>
                <w:tab w:val="left" w:pos="377"/>
              </w:tabs>
              <w:spacing w:after="0" w:line="240" w:lineRule="auto"/>
              <w:ind w:left="0"/>
              <w:rPr>
                <w:rFonts w:ascii="Times New Roman" w:hAnsi="Times New Roman" w:cs="Times New Roman"/>
                <w:sz w:val="28"/>
                <w:szCs w:val="28"/>
              </w:rPr>
            </w:pPr>
            <w:r w:rsidRPr="00C75645">
              <w:rPr>
                <w:rFonts w:ascii="Times New Roman" w:hAnsi="Times New Roman" w:cs="Times New Roman"/>
                <w:sz w:val="28"/>
                <w:szCs w:val="28"/>
              </w:rPr>
              <w:t>1965—1967</w:t>
            </w:r>
          </w:p>
        </w:tc>
        <w:tc>
          <w:tcPr>
            <w:tcW w:w="1884" w:type="dxa"/>
          </w:tcPr>
          <w:p w:rsidR="00362B97" w:rsidRPr="00C75645" w:rsidRDefault="00362B97" w:rsidP="00C75645">
            <w:pPr>
              <w:spacing w:after="0" w:line="240" w:lineRule="auto"/>
              <w:jc w:val="center"/>
              <w:rPr>
                <w:rFonts w:ascii="Times New Roman" w:hAnsi="Times New Roman" w:cs="Times New Roman"/>
                <w:sz w:val="28"/>
                <w:szCs w:val="28"/>
              </w:rPr>
            </w:pPr>
            <w:r w:rsidRPr="00C75645">
              <w:rPr>
                <w:rFonts w:ascii="Times New Roman" w:hAnsi="Times New Roman" w:cs="Times New Roman"/>
                <w:sz w:val="28"/>
                <w:szCs w:val="28"/>
              </w:rPr>
              <w:t>2</w:t>
            </w:r>
          </w:p>
        </w:tc>
        <w:tc>
          <w:tcPr>
            <w:tcW w:w="1571" w:type="dxa"/>
            <w:vMerge/>
            <w:vAlign w:val="center"/>
          </w:tcPr>
          <w:p w:rsidR="00362B97" w:rsidRPr="00C75645" w:rsidRDefault="00362B97" w:rsidP="00C75645">
            <w:pPr>
              <w:spacing w:after="0" w:line="240" w:lineRule="auto"/>
              <w:jc w:val="center"/>
              <w:rPr>
                <w:rFonts w:ascii="Times New Roman" w:hAnsi="Times New Roman" w:cs="Times New Roman"/>
                <w:b/>
                <w:sz w:val="28"/>
                <w:szCs w:val="28"/>
              </w:rPr>
            </w:pPr>
          </w:p>
        </w:tc>
      </w:tr>
      <w:tr w:rsidR="00362B97" w:rsidRPr="00C75645" w:rsidTr="00332DE2">
        <w:trPr>
          <w:trHeight w:val="1613"/>
        </w:trPr>
        <w:tc>
          <w:tcPr>
            <w:tcW w:w="426" w:type="dxa"/>
            <w:vMerge w:val="restart"/>
          </w:tcPr>
          <w:p w:rsidR="00362B97" w:rsidRPr="00C75645" w:rsidRDefault="00362B97" w:rsidP="00C75645">
            <w:pPr>
              <w:spacing w:after="0" w:line="240" w:lineRule="auto"/>
              <w:rPr>
                <w:rFonts w:ascii="Times New Roman" w:hAnsi="Times New Roman" w:cs="Times New Roman"/>
                <w:sz w:val="28"/>
                <w:szCs w:val="28"/>
              </w:rPr>
            </w:pPr>
            <w:r w:rsidRPr="00C75645">
              <w:rPr>
                <w:rFonts w:ascii="Times New Roman" w:hAnsi="Times New Roman" w:cs="Times New Roman"/>
                <w:sz w:val="28"/>
                <w:szCs w:val="28"/>
              </w:rPr>
              <w:t>6.</w:t>
            </w:r>
          </w:p>
        </w:tc>
        <w:tc>
          <w:tcPr>
            <w:tcW w:w="2317" w:type="dxa"/>
            <w:vMerge w:val="restart"/>
          </w:tcPr>
          <w:p w:rsidR="00362B97" w:rsidRPr="00C75645" w:rsidRDefault="00362B97" w:rsidP="00C75645">
            <w:pPr>
              <w:pStyle w:val="a4"/>
              <w:tabs>
                <w:tab w:val="left" w:pos="377"/>
              </w:tabs>
              <w:spacing w:after="0" w:line="240" w:lineRule="auto"/>
              <w:ind w:left="0"/>
              <w:rPr>
                <w:rFonts w:ascii="Times New Roman" w:hAnsi="Times New Roman" w:cs="Times New Roman"/>
                <w:sz w:val="28"/>
                <w:szCs w:val="28"/>
              </w:rPr>
            </w:pPr>
            <w:r w:rsidRPr="00C75645">
              <w:rPr>
                <w:rFonts w:ascii="Times New Roman" w:hAnsi="Times New Roman" w:cs="Times New Roman"/>
                <w:sz w:val="28"/>
                <w:szCs w:val="28"/>
              </w:rPr>
              <w:t xml:space="preserve">По </w:t>
            </w:r>
            <w:proofErr w:type="gramStart"/>
            <w:r w:rsidRPr="00C75645">
              <w:rPr>
                <w:rFonts w:ascii="Times New Roman" w:hAnsi="Times New Roman" w:cs="Times New Roman"/>
                <w:sz w:val="28"/>
                <w:szCs w:val="28"/>
              </w:rPr>
              <w:t>мотивам  других</w:t>
            </w:r>
            <w:proofErr w:type="gramEnd"/>
            <w:r w:rsidRPr="00C75645">
              <w:rPr>
                <w:rFonts w:ascii="Times New Roman" w:hAnsi="Times New Roman" w:cs="Times New Roman"/>
                <w:sz w:val="28"/>
                <w:szCs w:val="28"/>
              </w:rPr>
              <w:t xml:space="preserve"> литературных произведений этого автора другим композитором создан балет.</w:t>
            </w:r>
          </w:p>
          <w:p w:rsidR="00362B97" w:rsidRPr="00C75645" w:rsidRDefault="00362B97" w:rsidP="00C75645">
            <w:pPr>
              <w:pStyle w:val="a4"/>
              <w:tabs>
                <w:tab w:val="left" w:pos="377"/>
              </w:tabs>
              <w:spacing w:after="0" w:line="240" w:lineRule="auto"/>
              <w:ind w:left="0"/>
              <w:rPr>
                <w:rFonts w:ascii="Times New Roman" w:hAnsi="Times New Roman" w:cs="Times New Roman"/>
                <w:sz w:val="28"/>
                <w:szCs w:val="28"/>
              </w:rPr>
            </w:pPr>
            <w:r w:rsidRPr="00C75645">
              <w:rPr>
                <w:rFonts w:ascii="Times New Roman" w:hAnsi="Times New Roman" w:cs="Times New Roman"/>
                <w:sz w:val="28"/>
                <w:szCs w:val="28"/>
              </w:rPr>
              <w:t>Укажите его название и Ф.И.О. композитора</w:t>
            </w:r>
          </w:p>
          <w:p w:rsidR="00362B97" w:rsidRPr="00C75645" w:rsidRDefault="00362B97" w:rsidP="00C75645">
            <w:pPr>
              <w:pStyle w:val="a4"/>
              <w:spacing w:after="0" w:line="240" w:lineRule="auto"/>
              <w:ind w:left="0"/>
              <w:rPr>
                <w:rFonts w:ascii="Times New Roman" w:hAnsi="Times New Roman" w:cs="Times New Roman"/>
                <w:sz w:val="28"/>
                <w:szCs w:val="28"/>
                <w:highlight w:val="yellow"/>
              </w:rPr>
            </w:pPr>
          </w:p>
        </w:tc>
        <w:tc>
          <w:tcPr>
            <w:tcW w:w="3408" w:type="dxa"/>
          </w:tcPr>
          <w:p w:rsidR="00362B97" w:rsidRPr="00C75645" w:rsidRDefault="00362B97" w:rsidP="00C75645">
            <w:pPr>
              <w:pStyle w:val="a4"/>
              <w:tabs>
                <w:tab w:val="left" w:pos="312"/>
                <w:tab w:val="left" w:pos="377"/>
              </w:tabs>
              <w:spacing w:after="0" w:line="240" w:lineRule="auto"/>
              <w:ind w:left="0"/>
              <w:rPr>
                <w:rFonts w:ascii="Times New Roman" w:hAnsi="Times New Roman" w:cs="Times New Roman"/>
                <w:sz w:val="28"/>
                <w:szCs w:val="28"/>
              </w:rPr>
            </w:pPr>
            <w:r w:rsidRPr="00C75645">
              <w:rPr>
                <w:rFonts w:ascii="Times New Roman" w:hAnsi="Times New Roman" w:cs="Times New Roman"/>
                <w:sz w:val="28"/>
                <w:szCs w:val="28"/>
              </w:rPr>
              <w:t>Анна Каренина</w:t>
            </w:r>
          </w:p>
          <w:p w:rsidR="00362B97" w:rsidRPr="00C75645" w:rsidRDefault="00362B97" w:rsidP="00C75645">
            <w:pPr>
              <w:pStyle w:val="a4"/>
              <w:tabs>
                <w:tab w:val="left" w:pos="312"/>
                <w:tab w:val="left" w:pos="377"/>
              </w:tabs>
              <w:spacing w:after="0" w:line="240" w:lineRule="auto"/>
              <w:ind w:left="0"/>
              <w:rPr>
                <w:rFonts w:ascii="Times New Roman" w:hAnsi="Times New Roman" w:cs="Times New Roman"/>
                <w:sz w:val="28"/>
                <w:szCs w:val="28"/>
              </w:rPr>
            </w:pPr>
          </w:p>
        </w:tc>
        <w:tc>
          <w:tcPr>
            <w:tcW w:w="1884" w:type="dxa"/>
          </w:tcPr>
          <w:p w:rsidR="00362B97" w:rsidRPr="00C75645" w:rsidRDefault="00362B97" w:rsidP="00C75645">
            <w:pPr>
              <w:spacing w:after="0" w:line="240" w:lineRule="auto"/>
              <w:jc w:val="center"/>
              <w:rPr>
                <w:rFonts w:ascii="Times New Roman" w:hAnsi="Times New Roman" w:cs="Times New Roman"/>
                <w:sz w:val="28"/>
                <w:szCs w:val="28"/>
              </w:rPr>
            </w:pPr>
            <w:r w:rsidRPr="00C75645">
              <w:rPr>
                <w:rFonts w:ascii="Times New Roman" w:hAnsi="Times New Roman" w:cs="Times New Roman"/>
                <w:sz w:val="28"/>
                <w:szCs w:val="28"/>
              </w:rPr>
              <w:t>2</w:t>
            </w:r>
          </w:p>
        </w:tc>
        <w:tc>
          <w:tcPr>
            <w:tcW w:w="1571" w:type="dxa"/>
            <w:vMerge w:val="restart"/>
            <w:vAlign w:val="center"/>
          </w:tcPr>
          <w:p w:rsidR="00362B97" w:rsidRPr="00C75645" w:rsidRDefault="00362B97" w:rsidP="00C75645">
            <w:pPr>
              <w:spacing w:after="0" w:line="240" w:lineRule="auto"/>
              <w:jc w:val="center"/>
              <w:rPr>
                <w:rFonts w:ascii="Times New Roman" w:hAnsi="Times New Roman" w:cs="Times New Roman"/>
                <w:b/>
                <w:sz w:val="28"/>
                <w:szCs w:val="28"/>
              </w:rPr>
            </w:pPr>
            <w:r w:rsidRPr="00C75645">
              <w:rPr>
                <w:rFonts w:ascii="Times New Roman" w:hAnsi="Times New Roman" w:cs="Times New Roman"/>
                <w:b/>
                <w:sz w:val="28"/>
                <w:szCs w:val="28"/>
              </w:rPr>
              <w:t>5</w:t>
            </w:r>
          </w:p>
        </w:tc>
      </w:tr>
      <w:tr w:rsidR="00362B97" w:rsidRPr="00C75645" w:rsidTr="00332DE2">
        <w:trPr>
          <w:trHeight w:val="1612"/>
        </w:trPr>
        <w:tc>
          <w:tcPr>
            <w:tcW w:w="426" w:type="dxa"/>
            <w:vMerge/>
          </w:tcPr>
          <w:p w:rsidR="00362B97" w:rsidRPr="00C75645" w:rsidRDefault="00362B97" w:rsidP="00C75645">
            <w:pPr>
              <w:spacing w:after="0" w:line="240" w:lineRule="auto"/>
              <w:rPr>
                <w:rFonts w:ascii="Times New Roman" w:hAnsi="Times New Roman" w:cs="Times New Roman"/>
                <w:sz w:val="28"/>
                <w:szCs w:val="28"/>
              </w:rPr>
            </w:pPr>
          </w:p>
        </w:tc>
        <w:tc>
          <w:tcPr>
            <w:tcW w:w="2317" w:type="dxa"/>
            <w:vMerge/>
          </w:tcPr>
          <w:p w:rsidR="00362B97" w:rsidRPr="00C75645" w:rsidRDefault="00362B97" w:rsidP="00C75645">
            <w:pPr>
              <w:pStyle w:val="a4"/>
              <w:tabs>
                <w:tab w:val="left" w:pos="377"/>
              </w:tabs>
              <w:spacing w:after="0" w:line="240" w:lineRule="auto"/>
              <w:ind w:left="0"/>
              <w:rPr>
                <w:rFonts w:ascii="Times New Roman" w:hAnsi="Times New Roman" w:cs="Times New Roman"/>
                <w:sz w:val="28"/>
                <w:szCs w:val="28"/>
              </w:rPr>
            </w:pPr>
          </w:p>
        </w:tc>
        <w:tc>
          <w:tcPr>
            <w:tcW w:w="3408" w:type="dxa"/>
          </w:tcPr>
          <w:p w:rsidR="00362B97" w:rsidRPr="00C75645" w:rsidRDefault="00362B97" w:rsidP="00C75645">
            <w:pPr>
              <w:pStyle w:val="a4"/>
              <w:numPr>
                <w:ilvl w:val="0"/>
                <w:numId w:val="14"/>
              </w:numPr>
              <w:tabs>
                <w:tab w:val="left" w:pos="312"/>
                <w:tab w:val="left" w:pos="377"/>
              </w:tabs>
              <w:spacing w:after="0" w:line="240" w:lineRule="auto"/>
              <w:ind w:left="0" w:firstLine="0"/>
              <w:rPr>
                <w:rFonts w:ascii="Times New Roman" w:hAnsi="Times New Roman" w:cs="Times New Roman"/>
                <w:sz w:val="28"/>
                <w:szCs w:val="28"/>
              </w:rPr>
            </w:pPr>
            <w:r w:rsidRPr="00C75645">
              <w:rPr>
                <w:rFonts w:ascii="Times New Roman" w:hAnsi="Times New Roman" w:cs="Times New Roman"/>
                <w:sz w:val="28"/>
                <w:szCs w:val="28"/>
              </w:rPr>
              <w:t>Щедрин</w:t>
            </w:r>
          </w:p>
          <w:p w:rsidR="00362B97" w:rsidRPr="00C75645" w:rsidRDefault="00362B97" w:rsidP="00C75645">
            <w:pPr>
              <w:pStyle w:val="a4"/>
              <w:numPr>
                <w:ilvl w:val="0"/>
                <w:numId w:val="14"/>
              </w:numPr>
              <w:tabs>
                <w:tab w:val="left" w:pos="312"/>
                <w:tab w:val="left" w:pos="377"/>
              </w:tabs>
              <w:spacing w:after="0" w:line="240" w:lineRule="auto"/>
              <w:ind w:left="0" w:firstLine="0"/>
              <w:rPr>
                <w:rFonts w:ascii="Times New Roman" w:hAnsi="Times New Roman" w:cs="Times New Roman"/>
                <w:sz w:val="28"/>
                <w:szCs w:val="28"/>
              </w:rPr>
            </w:pPr>
            <w:r w:rsidRPr="00C75645">
              <w:rPr>
                <w:rFonts w:ascii="Times New Roman" w:hAnsi="Times New Roman" w:cs="Times New Roman"/>
                <w:sz w:val="28"/>
                <w:szCs w:val="28"/>
              </w:rPr>
              <w:t xml:space="preserve">Родион Щедрин/ Р.К. Щедрин </w:t>
            </w:r>
          </w:p>
          <w:p w:rsidR="00362B97" w:rsidRPr="00C75645" w:rsidRDefault="00362B97" w:rsidP="00C75645">
            <w:pPr>
              <w:pStyle w:val="a4"/>
              <w:numPr>
                <w:ilvl w:val="0"/>
                <w:numId w:val="14"/>
              </w:numPr>
              <w:tabs>
                <w:tab w:val="left" w:pos="312"/>
                <w:tab w:val="left" w:pos="377"/>
              </w:tabs>
              <w:spacing w:after="0" w:line="240" w:lineRule="auto"/>
              <w:ind w:left="0" w:firstLine="0"/>
              <w:rPr>
                <w:rFonts w:ascii="Times New Roman" w:hAnsi="Times New Roman" w:cs="Times New Roman"/>
                <w:sz w:val="28"/>
                <w:szCs w:val="28"/>
              </w:rPr>
            </w:pPr>
            <w:r w:rsidRPr="00C75645">
              <w:rPr>
                <w:rFonts w:ascii="Times New Roman" w:hAnsi="Times New Roman" w:cs="Times New Roman"/>
                <w:sz w:val="28"/>
                <w:szCs w:val="28"/>
              </w:rPr>
              <w:t xml:space="preserve">Щедрин Родион Константинович </w:t>
            </w:r>
          </w:p>
        </w:tc>
        <w:tc>
          <w:tcPr>
            <w:tcW w:w="1884" w:type="dxa"/>
          </w:tcPr>
          <w:p w:rsidR="00362B97" w:rsidRPr="00C75645" w:rsidRDefault="00362B97" w:rsidP="00C75645">
            <w:pPr>
              <w:spacing w:after="0" w:line="240" w:lineRule="auto"/>
              <w:jc w:val="center"/>
              <w:rPr>
                <w:rFonts w:ascii="Times New Roman" w:hAnsi="Times New Roman" w:cs="Times New Roman"/>
                <w:sz w:val="28"/>
                <w:szCs w:val="28"/>
              </w:rPr>
            </w:pPr>
            <w:r w:rsidRPr="00C75645">
              <w:rPr>
                <w:rFonts w:ascii="Times New Roman" w:hAnsi="Times New Roman" w:cs="Times New Roman"/>
                <w:sz w:val="28"/>
                <w:szCs w:val="28"/>
              </w:rPr>
              <w:t>1</w:t>
            </w:r>
          </w:p>
          <w:p w:rsidR="00362B97" w:rsidRPr="00C75645" w:rsidRDefault="00362B97" w:rsidP="00C75645">
            <w:pPr>
              <w:spacing w:after="0" w:line="240" w:lineRule="auto"/>
              <w:jc w:val="center"/>
              <w:rPr>
                <w:rFonts w:ascii="Times New Roman" w:hAnsi="Times New Roman" w:cs="Times New Roman"/>
                <w:sz w:val="28"/>
                <w:szCs w:val="28"/>
              </w:rPr>
            </w:pPr>
            <w:r w:rsidRPr="00C75645">
              <w:rPr>
                <w:rFonts w:ascii="Times New Roman" w:hAnsi="Times New Roman" w:cs="Times New Roman"/>
                <w:sz w:val="28"/>
                <w:szCs w:val="28"/>
              </w:rPr>
              <w:t>2</w:t>
            </w:r>
          </w:p>
          <w:p w:rsidR="00362B97" w:rsidRPr="00C75645" w:rsidRDefault="00362B97" w:rsidP="00C75645">
            <w:pPr>
              <w:spacing w:after="0" w:line="240" w:lineRule="auto"/>
              <w:jc w:val="center"/>
              <w:rPr>
                <w:rFonts w:ascii="Times New Roman" w:hAnsi="Times New Roman" w:cs="Times New Roman"/>
                <w:sz w:val="28"/>
                <w:szCs w:val="28"/>
              </w:rPr>
            </w:pPr>
            <w:r w:rsidRPr="00C75645">
              <w:rPr>
                <w:rFonts w:ascii="Times New Roman" w:hAnsi="Times New Roman" w:cs="Times New Roman"/>
                <w:sz w:val="28"/>
                <w:szCs w:val="28"/>
              </w:rPr>
              <w:t>3</w:t>
            </w:r>
          </w:p>
        </w:tc>
        <w:tc>
          <w:tcPr>
            <w:tcW w:w="1571" w:type="dxa"/>
            <w:vMerge/>
          </w:tcPr>
          <w:p w:rsidR="00362B97" w:rsidRPr="00C75645" w:rsidRDefault="00362B97" w:rsidP="00C75645">
            <w:pPr>
              <w:spacing w:after="0" w:line="240" w:lineRule="auto"/>
              <w:jc w:val="center"/>
              <w:rPr>
                <w:rFonts w:ascii="Times New Roman" w:hAnsi="Times New Roman" w:cs="Times New Roman"/>
                <w:sz w:val="28"/>
                <w:szCs w:val="28"/>
              </w:rPr>
            </w:pPr>
          </w:p>
        </w:tc>
      </w:tr>
    </w:tbl>
    <w:p w:rsidR="00BD600E" w:rsidRPr="00C75645" w:rsidRDefault="00BD600E" w:rsidP="00C75645">
      <w:pPr>
        <w:spacing w:after="0" w:line="240" w:lineRule="auto"/>
        <w:rPr>
          <w:rFonts w:ascii="Times New Roman" w:hAnsi="Times New Roman" w:cs="Times New Roman"/>
          <w:sz w:val="28"/>
          <w:szCs w:val="28"/>
        </w:rPr>
      </w:pPr>
    </w:p>
    <w:p w:rsidR="00C75645" w:rsidRPr="00F831AA" w:rsidRDefault="00F831AA" w:rsidP="00F831AA">
      <w:pPr>
        <w:spacing w:after="0"/>
        <w:rPr>
          <w:rFonts w:ascii="Times New Roman" w:eastAsia="Times New Roman" w:hAnsi="Times New Roman" w:cs="Times New Roman"/>
          <w:b/>
          <w:sz w:val="28"/>
          <w:szCs w:val="28"/>
        </w:rPr>
      </w:pPr>
      <w:r w:rsidRPr="00F831AA">
        <w:rPr>
          <w:rFonts w:ascii="Times New Roman" w:eastAsia="Times New Roman" w:hAnsi="Times New Roman" w:cs="Times New Roman"/>
          <w:b/>
          <w:sz w:val="28"/>
          <w:szCs w:val="28"/>
        </w:rPr>
        <w:t xml:space="preserve">Максимальная оценка за задание </w:t>
      </w:r>
      <w:r w:rsidR="00332DE2">
        <w:rPr>
          <w:rFonts w:ascii="Times New Roman" w:eastAsia="Times New Roman" w:hAnsi="Times New Roman" w:cs="Times New Roman"/>
          <w:b/>
          <w:sz w:val="28"/>
          <w:szCs w:val="28"/>
        </w:rPr>
        <w:t>- 33 балла</w:t>
      </w:r>
    </w:p>
    <w:p w:rsidR="00F831AA" w:rsidRDefault="00F831AA" w:rsidP="00C75645">
      <w:pPr>
        <w:spacing w:after="0" w:line="240" w:lineRule="auto"/>
        <w:jc w:val="center"/>
        <w:rPr>
          <w:rFonts w:ascii="Times New Roman" w:hAnsi="Times New Roman" w:cs="Times New Roman"/>
          <w:b/>
          <w:sz w:val="28"/>
          <w:szCs w:val="28"/>
        </w:rPr>
      </w:pPr>
    </w:p>
    <w:p w:rsidR="00332DE2" w:rsidRDefault="00332DE2" w:rsidP="00C75645">
      <w:pPr>
        <w:spacing w:after="0" w:line="240" w:lineRule="auto"/>
        <w:jc w:val="center"/>
        <w:rPr>
          <w:rFonts w:ascii="Times New Roman" w:hAnsi="Times New Roman" w:cs="Times New Roman"/>
          <w:b/>
          <w:sz w:val="28"/>
          <w:szCs w:val="28"/>
        </w:rPr>
      </w:pPr>
    </w:p>
    <w:p w:rsidR="00C75645" w:rsidRPr="00C75645" w:rsidRDefault="00C75645" w:rsidP="00C7564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Задание </w:t>
      </w:r>
      <w:r w:rsidR="00F831AA">
        <w:rPr>
          <w:rFonts w:ascii="Times New Roman" w:hAnsi="Times New Roman" w:cs="Times New Roman"/>
          <w:b/>
          <w:sz w:val="28"/>
          <w:szCs w:val="28"/>
        </w:rPr>
        <w:t>2</w:t>
      </w:r>
    </w:p>
    <w:p w:rsidR="00C75645" w:rsidRPr="00C75645" w:rsidRDefault="00C75645" w:rsidP="00C75645">
      <w:pPr>
        <w:spacing w:after="0" w:line="240" w:lineRule="auto"/>
        <w:jc w:val="center"/>
        <w:rPr>
          <w:rFonts w:ascii="Times New Roman" w:hAnsi="Times New Roman" w:cs="Times New Roman"/>
          <w:b/>
          <w:sz w:val="28"/>
          <w:szCs w:val="28"/>
        </w:rPr>
      </w:pPr>
    </w:p>
    <w:p w:rsidR="00C75645" w:rsidRPr="00C75645" w:rsidRDefault="00C75645" w:rsidP="00C75645">
      <w:pPr>
        <w:spacing w:after="0" w:line="240" w:lineRule="auto"/>
        <w:ind w:firstLine="708"/>
        <w:jc w:val="both"/>
        <w:rPr>
          <w:rFonts w:ascii="Times New Roman" w:hAnsi="Times New Roman" w:cs="Times New Roman"/>
          <w:b/>
          <w:sz w:val="28"/>
          <w:szCs w:val="28"/>
        </w:rPr>
      </w:pPr>
      <w:r w:rsidRPr="00C75645">
        <w:rPr>
          <w:rFonts w:ascii="Times New Roman" w:hAnsi="Times New Roman" w:cs="Times New Roman"/>
          <w:sz w:val="28"/>
          <w:szCs w:val="28"/>
        </w:rPr>
        <w:t xml:space="preserve">П.С. Уткин «Любители бури», 1904 год, холст/мало, Государственная Третьяковская галерея, г. Москва. </w:t>
      </w:r>
    </w:p>
    <w:p w:rsidR="00C75645" w:rsidRPr="00C75645" w:rsidRDefault="00C75645" w:rsidP="00C75645">
      <w:pPr>
        <w:spacing w:after="0" w:line="240" w:lineRule="auto"/>
        <w:jc w:val="both"/>
        <w:rPr>
          <w:rFonts w:ascii="Times New Roman" w:hAnsi="Times New Roman" w:cs="Times New Roman"/>
          <w:b/>
          <w:sz w:val="28"/>
          <w:szCs w:val="28"/>
        </w:rPr>
      </w:pPr>
    </w:p>
    <w:tbl>
      <w:tblPr>
        <w:tblStyle w:val="a3"/>
        <w:tblW w:w="0" w:type="auto"/>
        <w:tblLook w:val="04A0" w:firstRow="1" w:lastRow="0" w:firstColumn="1" w:lastColumn="0" w:noHBand="0" w:noVBand="1"/>
      </w:tblPr>
      <w:tblGrid>
        <w:gridCol w:w="3097"/>
        <w:gridCol w:w="3122"/>
        <w:gridCol w:w="3126"/>
      </w:tblGrid>
      <w:tr w:rsidR="00C75645" w:rsidRPr="00C75645" w:rsidTr="00670F9B">
        <w:tc>
          <w:tcPr>
            <w:tcW w:w="3190" w:type="dxa"/>
          </w:tcPr>
          <w:p w:rsidR="00C75645" w:rsidRDefault="00C75645" w:rsidP="00C75645">
            <w:pPr>
              <w:spacing w:after="0" w:line="240" w:lineRule="auto"/>
              <w:jc w:val="center"/>
              <w:rPr>
                <w:rFonts w:ascii="Times New Roman" w:hAnsi="Times New Roman" w:cs="Times New Roman"/>
                <w:sz w:val="28"/>
                <w:szCs w:val="28"/>
              </w:rPr>
            </w:pPr>
            <w:r w:rsidRPr="00C75645">
              <w:rPr>
                <w:rFonts w:ascii="Times New Roman" w:hAnsi="Times New Roman" w:cs="Times New Roman"/>
                <w:sz w:val="28"/>
                <w:szCs w:val="28"/>
              </w:rPr>
              <w:t>Сюжетно-смысловая основа</w:t>
            </w:r>
          </w:p>
          <w:p w:rsidR="00332DE2" w:rsidRPr="00C75645" w:rsidRDefault="00332DE2" w:rsidP="00C75645">
            <w:pPr>
              <w:spacing w:after="0" w:line="240" w:lineRule="auto"/>
              <w:jc w:val="center"/>
              <w:rPr>
                <w:rFonts w:ascii="Times New Roman" w:hAnsi="Times New Roman" w:cs="Times New Roman"/>
                <w:sz w:val="28"/>
                <w:szCs w:val="28"/>
              </w:rPr>
            </w:pPr>
          </w:p>
        </w:tc>
        <w:tc>
          <w:tcPr>
            <w:tcW w:w="3190" w:type="dxa"/>
          </w:tcPr>
          <w:p w:rsidR="00C75645" w:rsidRPr="00C75645" w:rsidRDefault="00C75645" w:rsidP="00C75645">
            <w:pPr>
              <w:spacing w:after="0" w:line="240" w:lineRule="auto"/>
              <w:jc w:val="center"/>
              <w:rPr>
                <w:rFonts w:ascii="Times New Roman" w:hAnsi="Times New Roman" w:cs="Times New Roman"/>
                <w:sz w:val="28"/>
                <w:szCs w:val="28"/>
              </w:rPr>
            </w:pPr>
            <w:r w:rsidRPr="00C75645">
              <w:rPr>
                <w:rFonts w:ascii="Times New Roman" w:hAnsi="Times New Roman" w:cs="Times New Roman"/>
                <w:sz w:val="28"/>
                <w:szCs w:val="28"/>
              </w:rPr>
              <w:t>Композиционное строение</w:t>
            </w:r>
          </w:p>
        </w:tc>
        <w:tc>
          <w:tcPr>
            <w:tcW w:w="3191" w:type="dxa"/>
          </w:tcPr>
          <w:p w:rsidR="00C75645" w:rsidRPr="00C75645" w:rsidRDefault="00C75645" w:rsidP="00C75645">
            <w:pPr>
              <w:spacing w:after="0" w:line="240" w:lineRule="auto"/>
              <w:jc w:val="center"/>
              <w:rPr>
                <w:rFonts w:ascii="Times New Roman" w:hAnsi="Times New Roman" w:cs="Times New Roman"/>
                <w:sz w:val="28"/>
                <w:szCs w:val="28"/>
              </w:rPr>
            </w:pPr>
            <w:r w:rsidRPr="00C75645">
              <w:rPr>
                <w:rFonts w:ascii="Times New Roman" w:hAnsi="Times New Roman" w:cs="Times New Roman"/>
                <w:sz w:val="28"/>
                <w:szCs w:val="28"/>
              </w:rPr>
              <w:t>Эмоциональное прочтение образа</w:t>
            </w:r>
          </w:p>
        </w:tc>
      </w:tr>
      <w:tr w:rsidR="00C75645" w:rsidRPr="00C75645" w:rsidTr="00670F9B">
        <w:trPr>
          <w:trHeight w:val="2178"/>
        </w:trPr>
        <w:tc>
          <w:tcPr>
            <w:tcW w:w="3190" w:type="dxa"/>
          </w:tcPr>
          <w:p w:rsidR="00C75645" w:rsidRPr="00C75645" w:rsidRDefault="00C75645" w:rsidP="00C75645">
            <w:pPr>
              <w:spacing w:after="0" w:line="240" w:lineRule="auto"/>
              <w:jc w:val="center"/>
              <w:rPr>
                <w:rFonts w:ascii="Times New Roman" w:hAnsi="Times New Roman" w:cs="Times New Roman"/>
                <w:sz w:val="28"/>
                <w:szCs w:val="28"/>
              </w:rPr>
            </w:pPr>
            <w:r w:rsidRPr="00C75645">
              <w:rPr>
                <w:rFonts w:ascii="Times New Roman" w:hAnsi="Times New Roman" w:cs="Times New Roman"/>
                <w:sz w:val="28"/>
                <w:szCs w:val="28"/>
              </w:rPr>
              <w:t>Порыв ветра преобразует всю природу</w:t>
            </w:r>
          </w:p>
          <w:p w:rsidR="00C75645" w:rsidRPr="00C75645" w:rsidRDefault="00C75645" w:rsidP="00C75645">
            <w:pPr>
              <w:spacing w:after="0" w:line="240" w:lineRule="auto"/>
              <w:jc w:val="center"/>
              <w:rPr>
                <w:rFonts w:ascii="Times New Roman" w:hAnsi="Times New Roman" w:cs="Times New Roman"/>
                <w:sz w:val="28"/>
                <w:szCs w:val="28"/>
              </w:rPr>
            </w:pPr>
          </w:p>
          <w:p w:rsidR="00C75645" w:rsidRPr="00C75645" w:rsidRDefault="00C75645" w:rsidP="00C75645">
            <w:pPr>
              <w:spacing w:after="0" w:line="240" w:lineRule="auto"/>
              <w:jc w:val="center"/>
              <w:rPr>
                <w:rFonts w:ascii="Times New Roman" w:hAnsi="Times New Roman" w:cs="Times New Roman"/>
                <w:sz w:val="28"/>
                <w:szCs w:val="28"/>
              </w:rPr>
            </w:pPr>
            <w:r w:rsidRPr="00C75645">
              <w:rPr>
                <w:rFonts w:ascii="Times New Roman" w:hAnsi="Times New Roman" w:cs="Times New Roman"/>
                <w:sz w:val="28"/>
                <w:szCs w:val="28"/>
              </w:rPr>
              <w:t>Две юные души – свидетели преображения природы</w:t>
            </w:r>
          </w:p>
          <w:p w:rsidR="00C75645" w:rsidRPr="00C75645" w:rsidRDefault="00C75645" w:rsidP="00C75645">
            <w:pPr>
              <w:spacing w:after="0" w:line="240" w:lineRule="auto"/>
              <w:jc w:val="center"/>
              <w:rPr>
                <w:rFonts w:ascii="Times New Roman" w:hAnsi="Times New Roman" w:cs="Times New Roman"/>
                <w:sz w:val="28"/>
                <w:szCs w:val="28"/>
              </w:rPr>
            </w:pPr>
          </w:p>
          <w:p w:rsidR="00C75645" w:rsidRPr="00C75645" w:rsidRDefault="00C75645" w:rsidP="00C75645">
            <w:pPr>
              <w:spacing w:after="0" w:line="240" w:lineRule="auto"/>
              <w:jc w:val="center"/>
              <w:rPr>
                <w:rFonts w:ascii="Times New Roman" w:hAnsi="Times New Roman" w:cs="Times New Roman"/>
                <w:sz w:val="28"/>
                <w:szCs w:val="28"/>
              </w:rPr>
            </w:pPr>
            <w:r w:rsidRPr="00C75645">
              <w:rPr>
                <w:rFonts w:ascii="Times New Roman" w:hAnsi="Times New Roman" w:cs="Times New Roman"/>
                <w:sz w:val="28"/>
                <w:szCs w:val="28"/>
              </w:rPr>
              <w:t>Главные герои приобретают истинное зрение</w:t>
            </w:r>
          </w:p>
        </w:tc>
        <w:tc>
          <w:tcPr>
            <w:tcW w:w="3190" w:type="dxa"/>
          </w:tcPr>
          <w:p w:rsidR="00C75645" w:rsidRPr="00C75645" w:rsidRDefault="00C75645" w:rsidP="00C75645">
            <w:pPr>
              <w:spacing w:after="0" w:line="240" w:lineRule="auto"/>
              <w:jc w:val="center"/>
              <w:rPr>
                <w:rFonts w:ascii="Times New Roman" w:hAnsi="Times New Roman" w:cs="Times New Roman"/>
                <w:sz w:val="28"/>
                <w:szCs w:val="28"/>
              </w:rPr>
            </w:pPr>
            <w:r w:rsidRPr="00C75645">
              <w:rPr>
                <w:rFonts w:ascii="Times New Roman" w:hAnsi="Times New Roman" w:cs="Times New Roman"/>
                <w:sz w:val="28"/>
                <w:szCs w:val="28"/>
              </w:rPr>
              <w:t>Изумрудно-бирюзовая цветовая гамма</w:t>
            </w:r>
          </w:p>
          <w:p w:rsidR="00C75645" w:rsidRPr="00C75645" w:rsidRDefault="00C75645" w:rsidP="00C75645">
            <w:pPr>
              <w:spacing w:after="0" w:line="240" w:lineRule="auto"/>
              <w:jc w:val="center"/>
              <w:rPr>
                <w:rFonts w:ascii="Times New Roman" w:hAnsi="Times New Roman" w:cs="Times New Roman"/>
                <w:sz w:val="28"/>
                <w:szCs w:val="28"/>
              </w:rPr>
            </w:pPr>
          </w:p>
          <w:p w:rsidR="00C75645" w:rsidRPr="00C75645" w:rsidRDefault="00C75645" w:rsidP="00C75645">
            <w:pPr>
              <w:spacing w:after="0" w:line="240" w:lineRule="auto"/>
              <w:jc w:val="center"/>
              <w:rPr>
                <w:rFonts w:ascii="Times New Roman" w:hAnsi="Times New Roman" w:cs="Times New Roman"/>
                <w:sz w:val="28"/>
                <w:szCs w:val="28"/>
              </w:rPr>
            </w:pPr>
            <w:r w:rsidRPr="00C75645">
              <w:rPr>
                <w:rFonts w:ascii="Times New Roman" w:hAnsi="Times New Roman" w:cs="Times New Roman"/>
                <w:sz w:val="28"/>
                <w:szCs w:val="28"/>
              </w:rPr>
              <w:t>Динамика мазков и линий</w:t>
            </w:r>
          </w:p>
          <w:p w:rsidR="00C75645" w:rsidRPr="00C75645" w:rsidRDefault="00C75645" w:rsidP="00C75645">
            <w:pPr>
              <w:spacing w:after="0" w:line="240" w:lineRule="auto"/>
              <w:jc w:val="center"/>
              <w:rPr>
                <w:rFonts w:ascii="Times New Roman" w:hAnsi="Times New Roman" w:cs="Times New Roman"/>
                <w:sz w:val="28"/>
                <w:szCs w:val="28"/>
              </w:rPr>
            </w:pPr>
          </w:p>
          <w:p w:rsidR="00C75645" w:rsidRPr="00C75645" w:rsidRDefault="00C75645" w:rsidP="00C75645">
            <w:pPr>
              <w:spacing w:after="0" w:line="240" w:lineRule="auto"/>
              <w:jc w:val="center"/>
              <w:rPr>
                <w:rFonts w:ascii="Times New Roman" w:hAnsi="Times New Roman" w:cs="Times New Roman"/>
                <w:sz w:val="28"/>
                <w:szCs w:val="28"/>
              </w:rPr>
            </w:pPr>
            <w:r w:rsidRPr="00C75645">
              <w:rPr>
                <w:rFonts w:ascii="Times New Roman" w:hAnsi="Times New Roman" w:cs="Times New Roman"/>
                <w:sz w:val="28"/>
                <w:szCs w:val="28"/>
              </w:rPr>
              <w:t>Символичная трактовка пейзажа</w:t>
            </w:r>
          </w:p>
        </w:tc>
        <w:tc>
          <w:tcPr>
            <w:tcW w:w="3191" w:type="dxa"/>
          </w:tcPr>
          <w:p w:rsidR="00C75645" w:rsidRPr="00C75645" w:rsidRDefault="00C75645" w:rsidP="00C75645">
            <w:pPr>
              <w:spacing w:after="0" w:line="240" w:lineRule="auto"/>
              <w:jc w:val="center"/>
              <w:rPr>
                <w:rFonts w:ascii="Times New Roman" w:hAnsi="Times New Roman" w:cs="Times New Roman"/>
                <w:sz w:val="28"/>
                <w:szCs w:val="28"/>
              </w:rPr>
            </w:pPr>
            <w:r w:rsidRPr="00C75645">
              <w:rPr>
                <w:rFonts w:ascii="Times New Roman" w:hAnsi="Times New Roman" w:cs="Times New Roman"/>
                <w:sz w:val="28"/>
                <w:szCs w:val="28"/>
              </w:rPr>
              <w:t>Углубленная созерцательность</w:t>
            </w:r>
          </w:p>
          <w:p w:rsidR="00C75645" w:rsidRPr="00C75645" w:rsidRDefault="00C75645" w:rsidP="00C75645">
            <w:pPr>
              <w:spacing w:after="0" w:line="240" w:lineRule="auto"/>
              <w:jc w:val="center"/>
              <w:rPr>
                <w:rFonts w:ascii="Times New Roman" w:hAnsi="Times New Roman" w:cs="Times New Roman"/>
                <w:sz w:val="28"/>
                <w:szCs w:val="28"/>
              </w:rPr>
            </w:pPr>
          </w:p>
          <w:p w:rsidR="00C75645" w:rsidRPr="00C75645" w:rsidRDefault="00C75645" w:rsidP="00C75645">
            <w:pPr>
              <w:spacing w:after="0" w:line="240" w:lineRule="auto"/>
              <w:jc w:val="center"/>
              <w:rPr>
                <w:rFonts w:ascii="Times New Roman" w:hAnsi="Times New Roman" w:cs="Times New Roman"/>
                <w:sz w:val="28"/>
                <w:szCs w:val="28"/>
              </w:rPr>
            </w:pPr>
            <w:r w:rsidRPr="00C75645">
              <w:rPr>
                <w:rFonts w:ascii="Times New Roman" w:hAnsi="Times New Roman" w:cs="Times New Roman"/>
                <w:sz w:val="28"/>
                <w:szCs w:val="28"/>
              </w:rPr>
              <w:t>Эмоциональная и живописная нюансировка</w:t>
            </w:r>
          </w:p>
          <w:p w:rsidR="00C75645" w:rsidRPr="00C75645" w:rsidRDefault="00C75645" w:rsidP="00C75645">
            <w:pPr>
              <w:spacing w:after="0" w:line="240" w:lineRule="auto"/>
              <w:jc w:val="center"/>
              <w:rPr>
                <w:rFonts w:ascii="Times New Roman" w:hAnsi="Times New Roman" w:cs="Times New Roman"/>
                <w:sz w:val="28"/>
                <w:szCs w:val="28"/>
              </w:rPr>
            </w:pPr>
          </w:p>
          <w:p w:rsidR="00C75645" w:rsidRPr="00C75645" w:rsidRDefault="00C75645" w:rsidP="00C75645">
            <w:pPr>
              <w:spacing w:after="0" w:line="240" w:lineRule="auto"/>
              <w:jc w:val="center"/>
              <w:rPr>
                <w:rFonts w:ascii="Times New Roman" w:hAnsi="Times New Roman" w:cs="Times New Roman"/>
                <w:sz w:val="28"/>
                <w:szCs w:val="28"/>
              </w:rPr>
            </w:pPr>
            <w:r w:rsidRPr="00C75645">
              <w:rPr>
                <w:rFonts w:ascii="Times New Roman" w:hAnsi="Times New Roman" w:cs="Times New Roman"/>
                <w:sz w:val="28"/>
                <w:szCs w:val="28"/>
              </w:rPr>
              <w:t>Созерцание единения души человека и природы</w:t>
            </w:r>
          </w:p>
        </w:tc>
      </w:tr>
    </w:tbl>
    <w:p w:rsidR="00C75645" w:rsidRPr="00C75645" w:rsidRDefault="00C75645" w:rsidP="00C75645">
      <w:pPr>
        <w:spacing w:after="0" w:line="240" w:lineRule="auto"/>
        <w:jc w:val="center"/>
        <w:rPr>
          <w:rFonts w:ascii="Times New Roman" w:hAnsi="Times New Roman" w:cs="Times New Roman"/>
          <w:b/>
          <w:sz w:val="28"/>
          <w:szCs w:val="28"/>
        </w:rPr>
      </w:pPr>
    </w:p>
    <w:p w:rsidR="00C75645" w:rsidRDefault="00C75645" w:rsidP="00C75645">
      <w:pPr>
        <w:spacing w:after="0" w:line="240" w:lineRule="auto"/>
        <w:rPr>
          <w:rFonts w:ascii="Times New Roman" w:hAnsi="Times New Roman" w:cs="Times New Roman"/>
          <w:b/>
          <w:sz w:val="28"/>
          <w:szCs w:val="28"/>
        </w:rPr>
      </w:pPr>
      <w:r w:rsidRPr="00C75645">
        <w:rPr>
          <w:rFonts w:ascii="Times New Roman" w:hAnsi="Times New Roman" w:cs="Times New Roman"/>
          <w:b/>
          <w:sz w:val="28"/>
          <w:szCs w:val="28"/>
        </w:rPr>
        <w:t>Критерии оценки и анализ ответа</w:t>
      </w:r>
    </w:p>
    <w:p w:rsidR="00332DE2" w:rsidRPr="00C75645" w:rsidRDefault="00332DE2" w:rsidP="00C75645">
      <w:pPr>
        <w:spacing w:after="0" w:line="240" w:lineRule="auto"/>
        <w:rPr>
          <w:rFonts w:ascii="Times New Roman" w:hAnsi="Times New Roman" w:cs="Times New Roman"/>
          <w:b/>
          <w:sz w:val="28"/>
          <w:szCs w:val="28"/>
        </w:rPr>
      </w:pPr>
    </w:p>
    <w:p w:rsidR="00C75645" w:rsidRPr="00C75645" w:rsidRDefault="00C75645" w:rsidP="00C75645">
      <w:pPr>
        <w:pStyle w:val="Default"/>
        <w:jc w:val="both"/>
        <w:rPr>
          <w:sz w:val="28"/>
          <w:szCs w:val="28"/>
        </w:rPr>
      </w:pPr>
      <w:r w:rsidRPr="00C75645">
        <w:rPr>
          <w:sz w:val="28"/>
          <w:szCs w:val="28"/>
        </w:rPr>
        <w:t>Задание направлено на выявление эмоционально-личностной и коммуникативной компетенций: способности участников аналитически воспринимать художественное произведение, делать верный выбор и словесно передавать свои мысли и ощущения</w:t>
      </w:r>
    </w:p>
    <w:p w:rsidR="00C75645" w:rsidRPr="00C75645" w:rsidRDefault="00C75645" w:rsidP="00C75645">
      <w:pPr>
        <w:spacing w:after="0" w:line="240" w:lineRule="auto"/>
        <w:rPr>
          <w:rFonts w:ascii="Times New Roman" w:hAnsi="Times New Roman" w:cs="Times New Roman"/>
          <w:b/>
          <w:sz w:val="28"/>
          <w:szCs w:val="28"/>
        </w:rPr>
      </w:pPr>
    </w:p>
    <w:p w:rsidR="00C75645" w:rsidRPr="00C75645" w:rsidRDefault="00C75645" w:rsidP="00C75645">
      <w:pPr>
        <w:pStyle w:val="a4"/>
        <w:numPr>
          <w:ilvl w:val="0"/>
          <w:numId w:val="15"/>
        </w:numPr>
        <w:spacing w:after="0" w:line="240" w:lineRule="auto"/>
        <w:ind w:left="0" w:firstLine="567"/>
        <w:jc w:val="both"/>
        <w:rPr>
          <w:rFonts w:ascii="Times New Roman" w:hAnsi="Times New Roman" w:cs="Times New Roman"/>
          <w:sz w:val="28"/>
          <w:szCs w:val="28"/>
        </w:rPr>
      </w:pPr>
      <w:r w:rsidRPr="00C75645">
        <w:rPr>
          <w:rFonts w:ascii="Times New Roman" w:hAnsi="Times New Roman" w:cs="Times New Roman"/>
          <w:sz w:val="28"/>
          <w:szCs w:val="28"/>
        </w:rPr>
        <w:t>За каждое словосочетание, относящееся к сюжетно-смысловой основе, ставится по 1 баллу.</w:t>
      </w:r>
    </w:p>
    <w:p w:rsidR="00C75645" w:rsidRPr="00C75645" w:rsidRDefault="00C75645" w:rsidP="00C75645">
      <w:pPr>
        <w:pStyle w:val="a4"/>
        <w:numPr>
          <w:ilvl w:val="0"/>
          <w:numId w:val="15"/>
        </w:numPr>
        <w:spacing w:after="0" w:line="240" w:lineRule="auto"/>
        <w:ind w:left="0" w:firstLine="567"/>
        <w:jc w:val="both"/>
        <w:rPr>
          <w:rFonts w:ascii="Times New Roman" w:hAnsi="Times New Roman" w:cs="Times New Roman"/>
          <w:sz w:val="28"/>
          <w:szCs w:val="28"/>
        </w:rPr>
      </w:pPr>
      <w:r w:rsidRPr="00C75645">
        <w:rPr>
          <w:rFonts w:ascii="Times New Roman" w:hAnsi="Times New Roman" w:cs="Times New Roman"/>
          <w:sz w:val="28"/>
          <w:szCs w:val="28"/>
        </w:rPr>
        <w:t>За каждое словосочетание, относящееся к характеристике композиционного строения, ставится по 1 баллу.</w:t>
      </w:r>
    </w:p>
    <w:p w:rsidR="00C75645" w:rsidRPr="00C75645" w:rsidRDefault="00C75645" w:rsidP="00C75645">
      <w:pPr>
        <w:pStyle w:val="a4"/>
        <w:numPr>
          <w:ilvl w:val="0"/>
          <w:numId w:val="15"/>
        </w:numPr>
        <w:spacing w:after="0" w:line="240" w:lineRule="auto"/>
        <w:ind w:left="0" w:firstLine="567"/>
        <w:jc w:val="both"/>
        <w:rPr>
          <w:rFonts w:ascii="Times New Roman" w:hAnsi="Times New Roman" w:cs="Times New Roman"/>
          <w:sz w:val="28"/>
          <w:szCs w:val="28"/>
        </w:rPr>
      </w:pPr>
      <w:r w:rsidRPr="00C75645">
        <w:rPr>
          <w:rFonts w:ascii="Times New Roman" w:hAnsi="Times New Roman" w:cs="Times New Roman"/>
          <w:sz w:val="28"/>
          <w:szCs w:val="28"/>
        </w:rPr>
        <w:t>За каждое словосочетание, относящееся к эмоциональному прочтению образа, ставится по 1 баллу.</w:t>
      </w:r>
    </w:p>
    <w:p w:rsidR="00C75645" w:rsidRPr="00C75645" w:rsidRDefault="00C75645" w:rsidP="00C75645">
      <w:pPr>
        <w:pStyle w:val="a4"/>
        <w:numPr>
          <w:ilvl w:val="0"/>
          <w:numId w:val="15"/>
        </w:numPr>
        <w:spacing w:after="0" w:line="240" w:lineRule="auto"/>
        <w:ind w:left="0" w:firstLine="567"/>
        <w:jc w:val="both"/>
        <w:rPr>
          <w:rFonts w:ascii="Times New Roman" w:hAnsi="Times New Roman" w:cs="Times New Roman"/>
          <w:sz w:val="28"/>
          <w:szCs w:val="28"/>
        </w:rPr>
      </w:pPr>
      <w:r w:rsidRPr="00C75645">
        <w:rPr>
          <w:rFonts w:ascii="Times New Roman" w:hAnsi="Times New Roman" w:cs="Times New Roman"/>
          <w:sz w:val="28"/>
          <w:szCs w:val="28"/>
        </w:rPr>
        <w:t>За каждое точное, правильное определение, данное самостоятельно, ставится по 1 баллу.</w:t>
      </w:r>
    </w:p>
    <w:p w:rsidR="00C75645" w:rsidRPr="00C75645" w:rsidRDefault="00C75645" w:rsidP="00C75645">
      <w:pPr>
        <w:pStyle w:val="a4"/>
        <w:spacing w:after="0" w:line="240" w:lineRule="auto"/>
        <w:ind w:left="0"/>
        <w:jc w:val="both"/>
        <w:rPr>
          <w:rFonts w:ascii="Times New Roman" w:hAnsi="Times New Roman" w:cs="Times New Roman"/>
          <w:sz w:val="28"/>
          <w:szCs w:val="28"/>
        </w:rPr>
      </w:pPr>
    </w:p>
    <w:p w:rsidR="00C75645" w:rsidRDefault="00C75645" w:rsidP="00C75645">
      <w:pPr>
        <w:pStyle w:val="a4"/>
        <w:spacing w:after="0" w:line="240" w:lineRule="auto"/>
        <w:ind w:left="0" w:firstLine="567"/>
        <w:jc w:val="both"/>
        <w:rPr>
          <w:rFonts w:ascii="Times New Roman" w:hAnsi="Times New Roman" w:cs="Times New Roman"/>
          <w:sz w:val="28"/>
          <w:szCs w:val="28"/>
        </w:rPr>
      </w:pPr>
      <w:r w:rsidRPr="00C75645">
        <w:rPr>
          <w:rFonts w:ascii="Times New Roman" w:hAnsi="Times New Roman" w:cs="Times New Roman"/>
          <w:sz w:val="28"/>
          <w:szCs w:val="28"/>
        </w:rPr>
        <w:t>Формулируя свои предложения, участники должны в первом столбце отвечать на вопрос «Что происходит?», во втором – «Как выполнена работа?», в третьем – «Какое настроение в картине?»</w:t>
      </w:r>
    </w:p>
    <w:p w:rsidR="00C75645" w:rsidRPr="00C75645" w:rsidRDefault="00C75645" w:rsidP="00C75645">
      <w:pPr>
        <w:pStyle w:val="a4"/>
        <w:spacing w:after="0" w:line="240" w:lineRule="auto"/>
        <w:ind w:left="0" w:firstLine="567"/>
        <w:jc w:val="both"/>
        <w:rPr>
          <w:rFonts w:ascii="Times New Roman" w:hAnsi="Times New Roman" w:cs="Times New Roman"/>
          <w:sz w:val="28"/>
          <w:szCs w:val="28"/>
        </w:rPr>
      </w:pPr>
    </w:p>
    <w:p w:rsidR="00C75645" w:rsidRPr="00F831AA" w:rsidRDefault="00F831AA" w:rsidP="00F831AA">
      <w:pPr>
        <w:spacing w:after="0"/>
        <w:rPr>
          <w:rFonts w:ascii="Times New Roman" w:eastAsia="Times New Roman" w:hAnsi="Times New Roman" w:cs="Times New Roman"/>
          <w:b/>
          <w:sz w:val="28"/>
          <w:szCs w:val="28"/>
        </w:rPr>
      </w:pPr>
      <w:r w:rsidRPr="00F831AA">
        <w:rPr>
          <w:rFonts w:ascii="Times New Roman" w:eastAsia="Times New Roman" w:hAnsi="Times New Roman" w:cs="Times New Roman"/>
          <w:b/>
          <w:sz w:val="28"/>
          <w:szCs w:val="28"/>
        </w:rPr>
        <w:t xml:space="preserve">Максимальная оценка за задание </w:t>
      </w:r>
      <w:r>
        <w:rPr>
          <w:rFonts w:ascii="Times New Roman" w:eastAsia="Times New Roman" w:hAnsi="Times New Roman" w:cs="Times New Roman"/>
          <w:b/>
          <w:sz w:val="28"/>
          <w:szCs w:val="28"/>
        </w:rPr>
        <w:t>- 15 баллов</w:t>
      </w:r>
    </w:p>
    <w:p w:rsidR="00C75645" w:rsidRDefault="00C75645" w:rsidP="00C75645">
      <w:pPr>
        <w:spacing w:after="0" w:line="240" w:lineRule="auto"/>
        <w:jc w:val="center"/>
        <w:rPr>
          <w:rFonts w:ascii="Times New Roman" w:hAnsi="Times New Roman" w:cs="Times New Roman"/>
          <w:b/>
          <w:sz w:val="28"/>
          <w:szCs w:val="28"/>
        </w:rPr>
      </w:pPr>
    </w:p>
    <w:p w:rsidR="00332DE2" w:rsidRDefault="00332DE2" w:rsidP="00C75645">
      <w:pPr>
        <w:spacing w:after="0" w:line="240" w:lineRule="auto"/>
        <w:jc w:val="center"/>
        <w:rPr>
          <w:rFonts w:ascii="Times New Roman" w:hAnsi="Times New Roman" w:cs="Times New Roman"/>
          <w:b/>
          <w:sz w:val="28"/>
          <w:szCs w:val="28"/>
        </w:rPr>
      </w:pPr>
    </w:p>
    <w:p w:rsidR="00332DE2" w:rsidRDefault="00332DE2" w:rsidP="00C75645">
      <w:pPr>
        <w:spacing w:after="0" w:line="240" w:lineRule="auto"/>
        <w:jc w:val="center"/>
        <w:rPr>
          <w:rFonts w:ascii="Times New Roman" w:hAnsi="Times New Roman" w:cs="Times New Roman"/>
          <w:b/>
          <w:sz w:val="28"/>
          <w:szCs w:val="28"/>
        </w:rPr>
      </w:pPr>
    </w:p>
    <w:p w:rsidR="00332DE2" w:rsidRPr="00C75645" w:rsidRDefault="00332DE2" w:rsidP="00C75645">
      <w:pPr>
        <w:spacing w:after="0" w:line="240" w:lineRule="auto"/>
        <w:jc w:val="center"/>
        <w:rPr>
          <w:rFonts w:ascii="Times New Roman" w:hAnsi="Times New Roman" w:cs="Times New Roman"/>
          <w:b/>
          <w:sz w:val="28"/>
          <w:szCs w:val="28"/>
        </w:rPr>
      </w:pPr>
    </w:p>
    <w:p w:rsidR="00C75645" w:rsidRPr="00C75645" w:rsidRDefault="00F831AA" w:rsidP="00F831A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Задание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25"/>
        <w:gridCol w:w="6820"/>
      </w:tblGrid>
      <w:tr w:rsidR="00C75645" w:rsidRPr="00C75645" w:rsidTr="00C75645">
        <w:trPr>
          <w:trHeight w:val="386"/>
        </w:trPr>
        <w:tc>
          <w:tcPr>
            <w:tcW w:w="2537" w:type="dxa"/>
          </w:tcPr>
          <w:p w:rsidR="00C75645" w:rsidRPr="00C75645" w:rsidRDefault="00C75645" w:rsidP="00C75645">
            <w:pPr>
              <w:pStyle w:val="Default"/>
              <w:jc w:val="both"/>
              <w:rPr>
                <w:sz w:val="28"/>
                <w:szCs w:val="28"/>
              </w:rPr>
            </w:pPr>
            <w:r w:rsidRPr="00C75645">
              <w:rPr>
                <w:sz w:val="28"/>
                <w:szCs w:val="28"/>
              </w:rPr>
              <w:t>Автор</w:t>
            </w:r>
          </w:p>
        </w:tc>
        <w:tc>
          <w:tcPr>
            <w:tcW w:w="7034" w:type="dxa"/>
          </w:tcPr>
          <w:p w:rsidR="00C75645" w:rsidRPr="00C75645" w:rsidRDefault="00C75645" w:rsidP="00C75645">
            <w:pPr>
              <w:spacing w:after="0" w:line="240" w:lineRule="auto"/>
              <w:rPr>
                <w:rFonts w:ascii="Times New Roman" w:hAnsi="Times New Roman" w:cs="Times New Roman"/>
                <w:sz w:val="28"/>
                <w:szCs w:val="28"/>
              </w:rPr>
            </w:pPr>
            <w:r w:rsidRPr="00C75645">
              <w:rPr>
                <w:rFonts w:ascii="Times New Roman" w:hAnsi="Times New Roman" w:cs="Times New Roman"/>
                <w:sz w:val="28"/>
                <w:szCs w:val="28"/>
              </w:rPr>
              <w:t>Илья Ефимович Репин</w:t>
            </w:r>
          </w:p>
        </w:tc>
      </w:tr>
      <w:tr w:rsidR="00C75645" w:rsidRPr="00C75645" w:rsidTr="00670F9B">
        <w:tc>
          <w:tcPr>
            <w:tcW w:w="2537" w:type="dxa"/>
          </w:tcPr>
          <w:p w:rsidR="00C75645" w:rsidRPr="00C75645" w:rsidRDefault="00C75645" w:rsidP="00C75645">
            <w:pPr>
              <w:pStyle w:val="Default"/>
              <w:jc w:val="both"/>
              <w:rPr>
                <w:sz w:val="28"/>
                <w:szCs w:val="28"/>
              </w:rPr>
            </w:pPr>
            <w:r w:rsidRPr="00C75645">
              <w:rPr>
                <w:sz w:val="28"/>
                <w:szCs w:val="28"/>
              </w:rPr>
              <w:t>Название</w:t>
            </w:r>
          </w:p>
        </w:tc>
        <w:tc>
          <w:tcPr>
            <w:tcW w:w="7034" w:type="dxa"/>
          </w:tcPr>
          <w:p w:rsidR="00C75645" w:rsidRPr="00C75645" w:rsidRDefault="00C75645" w:rsidP="00C75645">
            <w:pPr>
              <w:pStyle w:val="Default"/>
              <w:jc w:val="both"/>
              <w:rPr>
                <w:sz w:val="28"/>
                <w:szCs w:val="28"/>
              </w:rPr>
            </w:pPr>
            <w:r w:rsidRPr="00C75645">
              <w:rPr>
                <w:sz w:val="28"/>
                <w:szCs w:val="28"/>
              </w:rPr>
              <w:t>«Крестный ход в Курской губернии»</w:t>
            </w:r>
          </w:p>
        </w:tc>
      </w:tr>
      <w:tr w:rsidR="00C75645" w:rsidRPr="00C75645" w:rsidTr="00670F9B">
        <w:tc>
          <w:tcPr>
            <w:tcW w:w="2537" w:type="dxa"/>
          </w:tcPr>
          <w:p w:rsidR="00C75645" w:rsidRPr="00C75645" w:rsidRDefault="00C75645" w:rsidP="00C75645">
            <w:pPr>
              <w:pStyle w:val="Default"/>
              <w:jc w:val="both"/>
              <w:rPr>
                <w:sz w:val="28"/>
                <w:szCs w:val="28"/>
              </w:rPr>
            </w:pPr>
            <w:r w:rsidRPr="00C75645">
              <w:rPr>
                <w:sz w:val="28"/>
                <w:szCs w:val="28"/>
              </w:rPr>
              <w:t>Смысловая нагрузка толпы</w:t>
            </w:r>
          </w:p>
        </w:tc>
        <w:tc>
          <w:tcPr>
            <w:tcW w:w="7034" w:type="dxa"/>
          </w:tcPr>
          <w:p w:rsidR="00C75645" w:rsidRPr="00C75645" w:rsidRDefault="00C75645" w:rsidP="00C75645">
            <w:pPr>
              <w:pStyle w:val="Default"/>
              <w:jc w:val="both"/>
              <w:rPr>
                <w:sz w:val="28"/>
                <w:szCs w:val="28"/>
              </w:rPr>
            </w:pPr>
            <w:r w:rsidRPr="00C75645">
              <w:rPr>
                <w:sz w:val="28"/>
                <w:szCs w:val="28"/>
              </w:rPr>
              <w:t>Ответ может быть сформулирован примерно так:</w:t>
            </w:r>
          </w:p>
          <w:p w:rsidR="00C75645" w:rsidRPr="00C75645" w:rsidRDefault="00C75645" w:rsidP="00C75645">
            <w:pPr>
              <w:pStyle w:val="Default"/>
              <w:jc w:val="both"/>
              <w:rPr>
                <w:sz w:val="28"/>
                <w:szCs w:val="28"/>
              </w:rPr>
            </w:pPr>
            <w:r w:rsidRPr="00C75645">
              <w:rPr>
                <w:sz w:val="28"/>
                <w:szCs w:val="28"/>
              </w:rPr>
              <w:t>Толпа в картине – это широкая панорама российского пореформенного общества во всех его контрастах и противоречиях. В каждом лике отражен человеческий тип, выражающий особенности конкретного сословия.</w:t>
            </w:r>
          </w:p>
          <w:p w:rsidR="00C75645" w:rsidRPr="00C75645" w:rsidRDefault="00C75645" w:rsidP="00C75645">
            <w:pPr>
              <w:pStyle w:val="Default"/>
              <w:jc w:val="both"/>
              <w:rPr>
                <w:sz w:val="28"/>
                <w:szCs w:val="28"/>
              </w:rPr>
            </w:pPr>
            <w:r w:rsidRPr="00C75645">
              <w:rPr>
                <w:sz w:val="28"/>
                <w:szCs w:val="28"/>
              </w:rPr>
              <w:t xml:space="preserve">Несмотря на многоликость толпы, всех персонажей можно поделить на 2 группы: люди, проявляющие искреннюю веру и те, которые совершают таинство формально, следуя традициям и своему социальному положению. «Разношерстная» толпа нужна художнику, чтобы показать, что расслоение в обществе – это не единичное явление, а укореняющееся народное мировоззрение. В атмосфере знойного дня художник передает эмоциональное состояние паломников, многообразие их характеров и различное отношение к происходящему: от равнодушия и ханжества до исступленной веры.  </w:t>
            </w:r>
          </w:p>
        </w:tc>
      </w:tr>
      <w:tr w:rsidR="00C75645" w:rsidRPr="00C75645" w:rsidTr="00670F9B">
        <w:tc>
          <w:tcPr>
            <w:tcW w:w="2537" w:type="dxa"/>
          </w:tcPr>
          <w:p w:rsidR="00C75645" w:rsidRPr="00C75645" w:rsidRDefault="00C75645" w:rsidP="00C75645">
            <w:pPr>
              <w:pStyle w:val="Default"/>
              <w:jc w:val="both"/>
              <w:rPr>
                <w:sz w:val="28"/>
                <w:szCs w:val="28"/>
              </w:rPr>
            </w:pPr>
            <w:r w:rsidRPr="00C75645">
              <w:rPr>
                <w:sz w:val="28"/>
                <w:szCs w:val="28"/>
              </w:rPr>
              <w:t>Средства выразительности изображения толпы</w:t>
            </w:r>
          </w:p>
        </w:tc>
        <w:tc>
          <w:tcPr>
            <w:tcW w:w="7034" w:type="dxa"/>
          </w:tcPr>
          <w:p w:rsidR="00C75645" w:rsidRPr="00C75645" w:rsidRDefault="00C75645" w:rsidP="00C75645">
            <w:pPr>
              <w:pStyle w:val="Default"/>
              <w:jc w:val="both"/>
              <w:rPr>
                <w:sz w:val="28"/>
                <w:szCs w:val="28"/>
              </w:rPr>
            </w:pPr>
            <w:r w:rsidRPr="00C75645">
              <w:rPr>
                <w:sz w:val="28"/>
                <w:szCs w:val="28"/>
              </w:rPr>
              <w:t>Ответ может быть сформулирован примерно так:</w:t>
            </w:r>
          </w:p>
          <w:p w:rsidR="00C75645" w:rsidRPr="00C75645" w:rsidRDefault="00C75645" w:rsidP="00C75645">
            <w:pPr>
              <w:pStyle w:val="Default"/>
              <w:jc w:val="both"/>
              <w:rPr>
                <w:sz w:val="28"/>
                <w:szCs w:val="28"/>
              </w:rPr>
            </w:pPr>
            <w:r w:rsidRPr="00C75645">
              <w:rPr>
                <w:sz w:val="28"/>
                <w:szCs w:val="28"/>
              </w:rPr>
              <w:t>Каждый взгляд и каждая эмоция занимает четкое положение в композиции. Лица написаны правдоподобно и реалистично. Однозначно прочитывается внутреннее состояние каждого человека. Богатая гамма тепло-холодных оттенков воссоздает правдоподобный образ многоликой толпы. Сложные движения.</w:t>
            </w:r>
          </w:p>
          <w:p w:rsidR="00C75645" w:rsidRPr="00C75645" w:rsidRDefault="00C75645" w:rsidP="00C75645">
            <w:pPr>
              <w:pStyle w:val="Default"/>
              <w:jc w:val="both"/>
              <w:rPr>
                <w:sz w:val="28"/>
                <w:szCs w:val="28"/>
              </w:rPr>
            </w:pPr>
            <w:r w:rsidRPr="00C75645">
              <w:rPr>
                <w:sz w:val="28"/>
                <w:szCs w:val="28"/>
              </w:rPr>
              <w:t xml:space="preserve">Великолепие живописной техники. Из глубины картины на зрителя движется людской поток. Многообразие оттенков и живописная пестрота передает до фотографичной точности все оттенки душевного состояния персонажей. </w:t>
            </w:r>
          </w:p>
        </w:tc>
      </w:tr>
      <w:tr w:rsidR="00C75645" w:rsidRPr="00C75645" w:rsidTr="00670F9B">
        <w:tc>
          <w:tcPr>
            <w:tcW w:w="2537" w:type="dxa"/>
          </w:tcPr>
          <w:p w:rsidR="00C75645" w:rsidRPr="00C75645" w:rsidRDefault="00C75645" w:rsidP="00C75645">
            <w:pPr>
              <w:pStyle w:val="Default"/>
              <w:jc w:val="both"/>
              <w:rPr>
                <w:sz w:val="28"/>
                <w:szCs w:val="28"/>
              </w:rPr>
            </w:pPr>
            <w:r w:rsidRPr="00C75645">
              <w:rPr>
                <w:sz w:val="28"/>
                <w:szCs w:val="28"/>
              </w:rPr>
              <w:t>Названия и авторы трех произведений, в которых изображена толпа</w:t>
            </w:r>
          </w:p>
        </w:tc>
        <w:tc>
          <w:tcPr>
            <w:tcW w:w="7034" w:type="dxa"/>
          </w:tcPr>
          <w:p w:rsidR="00C75645" w:rsidRPr="00C75645" w:rsidRDefault="00C75645" w:rsidP="00C75645">
            <w:pPr>
              <w:pStyle w:val="Default"/>
              <w:jc w:val="both"/>
              <w:rPr>
                <w:b/>
                <w:sz w:val="28"/>
                <w:szCs w:val="28"/>
              </w:rPr>
            </w:pPr>
            <w:r w:rsidRPr="00C75645">
              <w:rPr>
                <w:b/>
                <w:sz w:val="28"/>
                <w:szCs w:val="28"/>
              </w:rPr>
              <w:t>Не следует считать правильным, если участник указывает в данном пункте групповые портреты</w:t>
            </w:r>
          </w:p>
          <w:p w:rsidR="00C75645" w:rsidRPr="00C75645" w:rsidRDefault="00C75645" w:rsidP="00C75645">
            <w:pPr>
              <w:pStyle w:val="Default"/>
              <w:jc w:val="both"/>
              <w:rPr>
                <w:sz w:val="28"/>
                <w:szCs w:val="28"/>
              </w:rPr>
            </w:pPr>
            <w:r w:rsidRPr="00C75645">
              <w:rPr>
                <w:sz w:val="28"/>
                <w:szCs w:val="28"/>
              </w:rPr>
              <w:t>Примерные ответы:</w:t>
            </w:r>
          </w:p>
          <w:p w:rsidR="00C75645" w:rsidRPr="00C75645" w:rsidRDefault="00C75645" w:rsidP="00C75645">
            <w:pPr>
              <w:pStyle w:val="Default"/>
              <w:jc w:val="both"/>
              <w:rPr>
                <w:sz w:val="28"/>
                <w:szCs w:val="28"/>
              </w:rPr>
            </w:pPr>
            <w:r w:rsidRPr="00C75645">
              <w:rPr>
                <w:sz w:val="28"/>
                <w:szCs w:val="28"/>
              </w:rPr>
              <w:t>В.И. Суриков «Утро Стрелецкой казни»</w:t>
            </w:r>
          </w:p>
          <w:p w:rsidR="00C75645" w:rsidRPr="00C75645" w:rsidRDefault="00C75645" w:rsidP="00C75645">
            <w:pPr>
              <w:pStyle w:val="Default"/>
              <w:jc w:val="both"/>
              <w:rPr>
                <w:sz w:val="28"/>
                <w:szCs w:val="28"/>
              </w:rPr>
            </w:pPr>
            <w:r w:rsidRPr="00C75645">
              <w:rPr>
                <w:sz w:val="28"/>
                <w:szCs w:val="28"/>
              </w:rPr>
              <w:t>В.И. Суриков «Покорение Сибири Ермаком Тимофеевичем»</w:t>
            </w:r>
          </w:p>
          <w:p w:rsidR="00C75645" w:rsidRPr="00C75645" w:rsidRDefault="00C75645" w:rsidP="00C75645">
            <w:pPr>
              <w:pStyle w:val="Default"/>
              <w:jc w:val="both"/>
              <w:rPr>
                <w:sz w:val="28"/>
                <w:szCs w:val="28"/>
              </w:rPr>
            </w:pPr>
            <w:r w:rsidRPr="00C75645">
              <w:rPr>
                <w:sz w:val="28"/>
                <w:szCs w:val="28"/>
              </w:rPr>
              <w:t>В.И. Суриков «Боярыня Морозова»</w:t>
            </w:r>
          </w:p>
          <w:p w:rsidR="00C75645" w:rsidRPr="00C75645" w:rsidRDefault="00C75645" w:rsidP="00C75645">
            <w:pPr>
              <w:pStyle w:val="Default"/>
              <w:jc w:val="both"/>
              <w:rPr>
                <w:sz w:val="28"/>
                <w:szCs w:val="28"/>
              </w:rPr>
            </w:pPr>
            <w:r w:rsidRPr="00C75645">
              <w:rPr>
                <w:sz w:val="28"/>
                <w:szCs w:val="28"/>
              </w:rPr>
              <w:t>В.Г. Перов «Никита Пустосвят. Спор о вере»</w:t>
            </w:r>
          </w:p>
          <w:p w:rsidR="00C75645" w:rsidRPr="00C75645" w:rsidRDefault="00C75645" w:rsidP="00C75645">
            <w:pPr>
              <w:pStyle w:val="Default"/>
              <w:jc w:val="both"/>
              <w:rPr>
                <w:sz w:val="28"/>
                <w:szCs w:val="28"/>
              </w:rPr>
            </w:pPr>
            <w:proofErr w:type="spellStart"/>
            <w:r w:rsidRPr="00C75645">
              <w:rPr>
                <w:sz w:val="28"/>
                <w:szCs w:val="28"/>
              </w:rPr>
              <w:t>К.Моне</w:t>
            </w:r>
            <w:proofErr w:type="spellEnd"/>
            <w:r w:rsidRPr="00C75645">
              <w:rPr>
                <w:sz w:val="28"/>
                <w:szCs w:val="28"/>
              </w:rPr>
              <w:t xml:space="preserve"> «Бульвар Капуцинок»</w:t>
            </w:r>
          </w:p>
          <w:p w:rsidR="00C75645" w:rsidRPr="00C75645" w:rsidRDefault="00C75645" w:rsidP="00C75645">
            <w:pPr>
              <w:pStyle w:val="Default"/>
              <w:jc w:val="both"/>
              <w:rPr>
                <w:sz w:val="28"/>
                <w:szCs w:val="28"/>
              </w:rPr>
            </w:pPr>
            <w:r w:rsidRPr="00C75645">
              <w:rPr>
                <w:sz w:val="28"/>
                <w:szCs w:val="28"/>
              </w:rPr>
              <w:t>Б.М. Кустодиев «Большевик»</w:t>
            </w:r>
          </w:p>
          <w:p w:rsidR="00C75645" w:rsidRPr="00C75645" w:rsidRDefault="00C75645" w:rsidP="00C75645">
            <w:pPr>
              <w:pStyle w:val="Default"/>
              <w:jc w:val="both"/>
              <w:rPr>
                <w:sz w:val="28"/>
                <w:szCs w:val="28"/>
              </w:rPr>
            </w:pPr>
            <w:r w:rsidRPr="00C75645">
              <w:rPr>
                <w:sz w:val="28"/>
                <w:szCs w:val="28"/>
              </w:rPr>
              <w:t>Б.М. Кустодиев «Ярмарка»</w:t>
            </w:r>
          </w:p>
        </w:tc>
      </w:tr>
    </w:tbl>
    <w:p w:rsidR="00C75645" w:rsidRPr="00C75645" w:rsidRDefault="00C75645" w:rsidP="00C75645">
      <w:pPr>
        <w:spacing w:after="0" w:line="240" w:lineRule="auto"/>
        <w:rPr>
          <w:rFonts w:ascii="Times New Roman" w:hAnsi="Times New Roman" w:cs="Times New Roman"/>
          <w:b/>
          <w:sz w:val="28"/>
          <w:szCs w:val="28"/>
        </w:rPr>
      </w:pPr>
      <w:r w:rsidRPr="00C75645">
        <w:rPr>
          <w:rFonts w:ascii="Times New Roman" w:hAnsi="Times New Roman" w:cs="Times New Roman"/>
          <w:b/>
          <w:sz w:val="28"/>
          <w:szCs w:val="28"/>
        </w:rPr>
        <w:lastRenderedPageBreak/>
        <w:t>Критерии оценки и анализ ответа</w:t>
      </w:r>
    </w:p>
    <w:p w:rsidR="00C75645" w:rsidRPr="00C75645" w:rsidRDefault="00C75645" w:rsidP="00C75645">
      <w:pPr>
        <w:pStyle w:val="a4"/>
        <w:numPr>
          <w:ilvl w:val="0"/>
          <w:numId w:val="16"/>
        </w:numPr>
        <w:spacing w:after="0" w:line="240" w:lineRule="auto"/>
        <w:ind w:left="0" w:firstLine="709"/>
        <w:rPr>
          <w:rFonts w:ascii="Times New Roman" w:hAnsi="Times New Roman" w:cs="Times New Roman"/>
          <w:sz w:val="28"/>
          <w:szCs w:val="28"/>
        </w:rPr>
      </w:pPr>
      <w:r w:rsidRPr="00C75645">
        <w:rPr>
          <w:rFonts w:ascii="Times New Roman" w:hAnsi="Times New Roman" w:cs="Times New Roman"/>
          <w:sz w:val="28"/>
          <w:szCs w:val="28"/>
        </w:rPr>
        <w:t xml:space="preserve">Участник определяет имя автора и название произведения. По 1 баллу за каждое определение (автор, название) - всего 2 балла. </w:t>
      </w:r>
    </w:p>
    <w:p w:rsidR="00C75645" w:rsidRPr="00C75645" w:rsidRDefault="00C75645" w:rsidP="00C75645">
      <w:pPr>
        <w:pStyle w:val="a4"/>
        <w:numPr>
          <w:ilvl w:val="0"/>
          <w:numId w:val="16"/>
        </w:numPr>
        <w:spacing w:after="0" w:line="240" w:lineRule="auto"/>
        <w:ind w:left="0" w:firstLine="709"/>
        <w:jc w:val="both"/>
        <w:rPr>
          <w:rFonts w:ascii="Times New Roman" w:hAnsi="Times New Roman" w:cs="Times New Roman"/>
          <w:sz w:val="28"/>
          <w:szCs w:val="28"/>
        </w:rPr>
      </w:pPr>
      <w:r w:rsidRPr="00C75645">
        <w:rPr>
          <w:rFonts w:ascii="Times New Roman" w:hAnsi="Times New Roman" w:cs="Times New Roman"/>
          <w:sz w:val="28"/>
          <w:szCs w:val="28"/>
        </w:rPr>
        <w:t>Участник называет смысловую нагрузку изображения толпы. За каждое точно сформулированное предложение участник получает по 1 баллу. Не более 5 баллов.</w:t>
      </w:r>
    </w:p>
    <w:p w:rsidR="00C75645" w:rsidRPr="00C75645" w:rsidRDefault="00C75645" w:rsidP="00C75645">
      <w:pPr>
        <w:pStyle w:val="a4"/>
        <w:numPr>
          <w:ilvl w:val="0"/>
          <w:numId w:val="16"/>
        </w:numPr>
        <w:spacing w:after="0" w:line="240" w:lineRule="auto"/>
        <w:ind w:left="0" w:firstLine="709"/>
        <w:jc w:val="both"/>
        <w:rPr>
          <w:rFonts w:ascii="Times New Roman" w:hAnsi="Times New Roman" w:cs="Times New Roman"/>
          <w:sz w:val="28"/>
          <w:szCs w:val="28"/>
        </w:rPr>
      </w:pPr>
      <w:r w:rsidRPr="00C75645">
        <w:rPr>
          <w:rFonts w:ascii="Times New Roman" w:hAnsi="Times New Roman" w:cs="Times New Roman"/>
          <w:sz w:val="28"/>
          <w:szCs w:val="28"/>
        </w:rPr>
        <w:t xml:space="preserve">Участник называет значимые средства художественной выразительности. По 1 баллу за каждое средство. Не более 5 баллов. </w:t>
      </w:r>
    </w:p>
    <w:p w:rsidR="00C75645" w:rsidRPr="00C75645" w:rsidRDefault="00C75645" w:rsidP="00C75645">
      <w:pPr>
        <w:pStyle w:val="a4"/>
        <w:numPr>
          <w:ilvl w:val="0"/>
          <w:numId w:val="16"/>
        </w:numPr>
        <w:spacing w:after="0" w:line="240" w:lineRule="auto"/>
        <w:ind w:left="0" w:firstLine="709"/>
        <w:jc w:val="both"/>
        <w:rPr>
          <w:rFonts w:ascii="Times New Roman" w:hAnsi="Times New Roman" w:cs="Times New Roman"/>
          <w:sz w:val="28"/>
          <w:szCs w:val="28"/>
        </w:rPr>
      </w:pPr>
      <w:r w:rsidRPr="00C75645">
        <w:rPr>
          <w:rFonts w:ascii="Times New Roman" w:hAnsi="Times New Roman" w:cs="Times New Roman"/>
          <w:sz w:val="28"/>
          <w:szCs w:val="28"/>
        </w:rPr>
        <w:t>Участник грамотно называет автора – 1 балл, правильное название произведения – 1 балл. Всего 6 баллов.</w:t>
      </w:r>
    </w:p>
    <w:p w:rsidR="00C75645" w:rsidRPr="00C75645" w:rsidRDefault="00C75645" w:rsidP="00C75645">
      <w:pPr>
        <w:spacing w:after="0" w:line="240" w:lineRule="auto"/>
        <w:jc w:val="both"/>
        <w:rPr>
          <w:rFonts w:ascii="Times New Roman" w:hAnsi="Times New Roman" w:cs="Times New Roman"/>
          <w:sz w:val="28"/>
          <w:szCs w:val="28"/>
        </w:rPr>
      </w:pPr>
    </w:p>
    <w:p w:rsidR="00C75645" w:rsidRPr="00F831AA" w:rsidRDefault="00F831AA" w:rsidP="00F831AA">
      <w:pPr>
        <w:spacing w:after="0"/>
        <w:rPr>
          <w:rFonts w:ascii="Times New Roman" w:eastAsia="Times New Roman" w:hAnsi="Times New Roman" w:cs="Times New Roman"/>
          <w:b/>
          <w:sz w:val="28"/>
          <w:szCs w:val="28"/>
        </w:rPr>
      </w:pPr>
      <w:r w:rsidRPr="00F831AA">
        <w:rPr>
          <w:rFonts w:ascii="Times New Roman" w:eastAsia="Times New Roman" w:hAnsi="Times New Roman" w:cs="Times New Roman"/>
          <w:b/>
          <w:sz w:val="28"/>
          <w:szCs w:val="28"/>
        </w:rPr>
        <w:t xml:space="preserve">Максимальная оценка за задание </w:t>
      </w:r>
      <w:r>
        <w:rPr>
          <w:rFonts w:ascii="Times New Roman" w:eastAsia="Times New Roman" w:hAnsi="Times New Roman" w:cs="Times New Roman"/>
          <w:b/>
          <w:sz w:val="28"/>
          <w:szCs w:val="28"/>
        </w:rPr>
        <w:t>- 18 баллов</w:t>
      </w:r>
    </w:p>
    <w:p w:rsidR="00C75645" w:rsidRPr="00C75645" w:rsidRDefault="00C75645" w:rsidP="00F831A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F831AA">
        <w:rPr>
          <w:rFonts w:ascii="Times New Roman" w:hAnsi="Times New Roman" w:cs="Times New Roman"/>
          <w:b/>
          <w:sz w:val="28"/>
          <w:szCs w:val="28"/>
        </w:rPr>
        <w:t>З</w:t>
      </w:r>
      <w:r w:rsidRPr="00C75645">
        <w:rPr>
          <w:rFonts w:ascii="Times New Roman" w:hAnsi="Times New Roman" w:cs="Times New Roman"/>
          <w:b/>
          <w:sz w:val="28"/>
          <w:szCs w:val="28"/>
        </w:rPr>
        <w:t>адани</w:t>
      </w:r>
      <w:r w:rsidR="00F831AA">
        <w:rPr>
          <w:rFonts w:ascii="Times New Roman" w:hAnsi="Times New Roman" w:cs="Times New Roman"/>
          <w:b/>
          <w:sz w:val="28"/>
          <w:szCs w:val="28"/>
        </w:rPr>
        <w:t>е 4</w:t>
      </w:r>
    </w:p>
    <w:p w:rsidR="00C75645" w:rsidRPr="00C75645" w:rsidRDefault="00C75645" w:rsidP="00C75645">
      <w:pPr>
        <w:spacing w:after="0" w:line="240" w:lineRule="auto"/>
        <w:jc w:val="center"/>
        <w:rPr>
          <w:rFonts w:ascii="Times New Roman" w:hAnsi="Times New Roman" w:cs="Times New Roman"/>
          <w:b/>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7"/>
        <w:gridCol w:w="2257"/>
      </w:tblGrid>
      <w:tr w:rsidR="00C75645" w:rsidRPr="00C75645" w:rsidTr="00C75645">
        <w:tc>
          <w:tcPr>
            <w:tcW w:w="7207" w:type="dxa"/>
            <w:shd w:val="clear" w:color="auto" w:fill="auto"/>
          </w:tcPr>
          <w:p w:rsidR="00C75645" w:rsidRPr="00C75645" w:rsidRDefault="00C75645" w:rsidP="00C75645">
            <w:pPr>
              <w:spacing w:after="0" w:line="240" w:lineRule="auto"/>
              <w:jc w:val="center"/>
              <w:rPr>
                <w:rFonts w:ascii="Times New Roman" w:hAnsi="Times New Roman" w:cs="Times New Roman"/>
                <w:sz w:val="28"/>
                <w:szCs w:val="28"/>
              </w:rPr>
            </w:pPr>
            <w:r w:rsidRPr="00C75645">
              <w:rPr>
                <w:rFonts w:ascii="Times New Roman" w:hAnsi="Times New Roman" w:cs="Times New Roman"/>
                <w:sz w:val="28"/>
                <w:szCs w:val="28"/>
              </w:rPr>
              <w:t>Ответ</w:t>
            </w:r>
          </w:p>
        </w:tc>
        <w:tc>
          <w:tcPr>
            <w:tcW w:w="2257" w:type="dxa"/>
            <w:shd w:val="clear" w:color="auto" w:fill="auto"/>
          </w:tcPr>
          <w:p w:rsidR="00C75645" w:rsidRPr="00C75645" w:rsidRDefault="00C75645" w:rsidP="00C75645">
            <w:pPr>
              <w:spacing w:after="0" w:line="240" w:lineRule="auto"/>
              <w:jc w:val="center"/>
              <w:rPr>
                <w:rFonts w:ascii="Times New Roman" w:hAnsi="Times New Roman" w:cs="Times New Roman"/>
                <w:sz w:val="28"/>
                <w:szCs w:val="28"/>
              </w:rPr>
            </w:pPr>
            <w:r w:rsidRPr="00C75645">
              <w:rPr>
                <w:rFonts w:ascii="Times New Roman" w:hAnsi="Times New Roman" w:cs="Times New Roman"/>
                <w:sz w:val="28"/>
                <w:szCs w:val="28"/>
              </w:rPr>
              <w:t xml:space="preserve">Баллы </w:t>
            </w:r>
          </w:p>
        </w:tc>
      </w:tr>
      <w:tr w:rsidR="00C75645" w:rsidRPr="00C75645" w:rsidTr="00C75645">
        <w:tc>
          <w:tcPr>
            <w:tcW w:w="7207" w:type="dxa"/>
            <w:shd w:val="clear" w:color="auto" w:fill="auto"/>
          </w:tcPr>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1. </w:t>
            </w:r>
            <w:bookmarkStart w:id="0" w:name="_Hlk118420468"/>
            <w:r w:rsidRPr="00C75645">
              <w:rPr>
                <w:rFonts w:ascii="Times New Roman" w:hAnsi="Times New Roman" w:cs="Times New Roman"/>
                <w:sz w:val="28"/>
                <w:szCs w:val="28"/>
              </w:rPr>
              <w:t>Произведени</w:t>
            </w:r>
            <w:bookmarkEnd w:id="0"/>
            <w:r w:rsidRPr="00C75645">
              <w:rPr>
                <w:rFonts w:ascii="Times New Roman" w:hAnsi="Times New Roman" w:cs="Times New Roman"/>
                <w:sz w:val="28"/>
                <w:szCs w:val="28"/>
              </w:rPr>
              <w:t xml:space="preserve">я искусства, в которых основополагающим доминантным является синий цвет </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w:t>
            </w:r>
            <w:proofErr w:type="spellStart"/>
            <w:r w:rsidRPr="00C75645">
              <w:rPr>
                <w:rFonts w:ascii="Times New Roman" w:hAnsi="Times New Roman" w:cs="Times New Roman"/>
                <w:sz w:val="28"/>
                <w:szCs w:val="28"/>
              </w:rPr>
              <w:t>Уилтонский</w:t>
            </w:r>
            <w:proofErr w:type="spellEnd"/>
            <w:r w:rsidRPr="00C75645">
              <w:rPr>
                <w:rFonts w:ascii="Times New Roman" w:hAnsi="Times New Roman" w:cs="Times New Roman"/>
                <w:sz w:val="28"/>
                <w:szCs w:val="28"/>
              </w:rPr>
              <w:t xml:space="preserve"> диптих». Правая панель </w:t>
            </w:r>
            <w:proofErr w:type="spellStart"/>
            <w:r w:rsidRPr="00C75645">
              <w:rPr>
                <w:rFonts w:ascii="Times New Roman" w:hAnsi="Times New Roman" w:cs="Times New Roman"/>
                <w:sz w:val="28"/>
                <w:szCs w:val="28"/>
              </w:rPr>
              <w:t>ок</w:t>
            </w:r>
            <w:proofErr w:type="spellEnd"/>
            <w:r w:rsidRPr="00C75645">
              <w:rPr>
                <w:rFonts w:ascii="Times New Roman" w:hAnsi="Times New Roman" w:cs="Times New Roman"/>
                <w:sz w:val="28"/>
                <w:szCs w:val="28"/>
              </w:rPr>
              <w:t xml:space="preserve">. 1395-1399 </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Фра </w:t>
            </w:r>
            <w:proofErr w:type="spellStart"/>
            <w:r w:rsidRPr="00C75645">
              <w:rPr>
                <w:rFonts w:ascii="Times New Roman" w:hAnsi="Times New Roman" w:cs="Times New Roman"/>
                <w:sz w:val="28"/>
                <w:szCs w:val="28"/>
              </w:rPr>
              <w:t>Беато</w:t>
            </w:r>
            <w:proofErr w:type="spellEnd"/>
            <w:r w:rsidRPr="00C75645">
              <w:rPr>
                <w:rFonts w:ascii="Times New Roman" w:hAnsi="Times New Roman" w:cs="Times New Roman"/>
                <w:sz w:val="28"/>
                <w:szCs w:val="28"/>
              </w:rPr>
              <w:t xml:space="preserve"> </w:t>
            </w:r>
            <w:proofErr w:type="spellStart"/>
            <w:r w:rsidRPr="00C75645">
              <w:rPr>
                <w:rFonts w:ascii="Times New Roman" w:hAnsi="Times New Roman" w:cs="Times New Roman"/>
                <w:sz w:val="28"/>
                <w:szCs w:val="28"/>
              </w:rPr>
              <w:t>Анджелико</w:t>
            </w:r>
            <w:proofErr w:type="spellEnd"/>
            <w:r w:rsidRPr="00C75645">
              <w:rPr>
                <w:rFonts w:ascii="Times New Roman" w:hAnsi="Times New Roman" w:cs="Times New Roman"/>
                <w:sz w:val="28"/>
                <w:szCs w:val="28"/>
              </w:rPr>
              <w:t xml:space="preserve"> «Мадонна с Младенцем» </w:t>
            </w:r>
            <w:proofErr w:type="spellStart"/>
            <w:r w:rsidRPr="00C75645">
              <w:rPr>
                <w:rFonts w:ascii="Times New Roman" w:hAnsi="Times New Roman" w:cs="Times New Roman"/>
                <w:sz w:val="28"/>
                <w:szCs w:val="28"/>
              </w:rPr>
              <w:t>ок</w:t>
            </w:r>
            <w:proofErr w:type="spellEnd"/>
            <w:r w:rsidRPr="00C75645">
              <w:rPr>
                <w:rFonts w:ascii="Times New Roman" w:hAnsi="Times New Roman" w:cs="Times New Roman"/>
                <w:sz w:val="28"/>
                <w:szCs w:val="28"/>
              </w:rPr>
              <w:t>. 1440</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Пьеро </w:t>
            </w:r>
            <w:proofErr w:type="spellStart"/>
            <w:r w:rsidRPr="00C75645">
              <w:rPr>
                <w:rFonts w:ascii="Times New Roman" w:hAnsi="Times New Roman" w:cs="Times New Roman"/>
                <w:sz w:val="28"/>
                <w:szCs w:val="28"/>
              </w:rPr>
              <w:t>делла</w:t>
            </w:r>
            <w:proofErr w:type="spellEnd"/>
            <w:r w:rsidRPr="00C75645">
              <w:rPr>
                <w:rFonts w:ascii="Times New Roman" w:hAnsi="Times New Roman" w:cs="Times New Roman"/>
                <w:sz w:val="28"/>
                <w:szCs w:val="28"/>
              </w:rPr>
              <w:t xml:space="preserve"> Франческа «Благовещение» 1460–1470-е</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Леонардо да Винчи «Мадонна </w:t>
            </w:r>
            <w:proofErr w:type="spellStart"/>
            <w:r w:rsidRPr="00C75645">
              <w:rPr>
                <w:rFonts w:ascii="Times New Roman" w:hAnsi="Times New Roman" w:cs="Times New Roman"/>
                <w:sz w:val="28"/>
                <w:szCs w:val="28"/>
              </w:rPr>
              <w:t>Литта</w:t>
            </w:r>
            <w:proofErr w:type="spellEnd"/>
            <w:r w:rsidRPr="00C75645">
              <w:rPr>
                <w:rFonts w:ascii="Times New Roman" w:hAnsi="Times New Roman" w:cs="Times New Roman"/>
                <w:sz w:val="28"/>
                <w:szCs w:val="28"/>
              </w:rPr>
              <w:t>» 1490</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Рафаэль Санти «Мадонна </w:t>
            </w:r>
            <w:proofErr w:type="spellStart"/>
            <w:r w:rsidRPr="00C75645">
              <w:rPr>
                <w:rFonts w:ascii="Times New Roman" w:hAnsi="Times New Roman" w:cs="Times New Roman"/>
                <w:sz w:val="28"/>
                <w:szCs w:val="28"/>
              </w:rPr>
              <w:t>Грандука</w:t>
            </w:r>
            <w:proofErr w:type="spellEnd"/>
            <w:r w:rsidRPr="00C75645">
              <w:rPr>
                <w:rFonts w:ascii="Times New Roman" w:hAnsi="Times New Roman" w:cs="Times New Roman"/>
                <w:sz w:val="28"/>
                <w:szCs w:val="28"/>
              </w:rPr>
              <w:t>» 1505</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Рафаэль Санти «Мадонна </w:t>
            </w:r>
            <w:proofErr w:type="spellStart"/>
            <w:r w:rsidRPr="00C75645">
              <w:rPr>
                <w:rFonts w:ascii="Times New Roman" w:hAnsi="Times New Roman" w:cs="Times New Roman"/>
                <w:sz w:val="28"/>
                <w:szCs w:val="28"/>
              </w:rPr>
              <w:t>Конестабиле</w:t>
            </w:r>
            <w:proofErr w:type="spellEnd"/>
            <w:r w:rsidRPr="00C75645">
              <w:rPr>
                <w:rFonts w:ascii="Times New Roman" w:hAnsi="Times New Roman" w:cs="Times New Roman"/>
                <w:sz w:val="28"/>
                <w:szCs w:val="28"/>
              </w:rPr>
              <w:t>» 1504</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Рафаэль Санти «Мадонна </w:t>
            </w:r>
            <w:proofErr w:type="spellStart"/>
            <w:r w:rsidRPr="00C75645">
              <w:rPr>
                <w:rFonts w:ascii="Times New Roman" w:hAnsi="Times New Roman" w:cs="Times New Roman"/>
                <w:sz w:val="28"/>
                <w:szCs w:val="28"/>
              </w:rPr>
              <w:t>Бриджуотера</w:t>
            </w:r>
            <w:proofErr w:type="spellEnd"/>
            <w:r w:rsidRPr="00C75645">
              <w:rPr>
                <w:rFonts w:ascii="Times New Roman" w:hAnsi="Times New Roman" w:cs="Times New Roman"/>
                <w:sz w:val="28"/>
                <w:szCs w:val="28"/>
              </w:rPr>
              <w:t xml:space="preserve">» </w:t>
            </w:r>
            <w:proofErr w:type="spellStart"/>
            <w:r w:rsidRPr="00C75645">
              <w:rPr>
                <w:rFonts w:ascii="Times New Roman" w:hAnsi="Times New Roman" w:cs="Times New Roman"/>
                <w:sz w:val="28"/>
                <w:szCs w:val="28"/>
              </w:rPr>
              <w:t>ок</w:t>
            </w:r>
            <w:proofErr w:type="spellEnd"/>
            <w:r w:rsidRPr="00C75645">
              <w:rPr>
                <w:rFonts w:ascii="Times New Roman" w:hAnsi="Times New Roman" w:cs="Times New Roman"/>
                <w:sz w:val="28"/>
                <w:szCs w:val="28"/>
              </w:rPr>
              <w:t>. 1507</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Рафаэль Санти «Мадонна со щеглом» 1506</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Рафаэль Санти «Мадонна Альба» 1511</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Тициан «Мадонна </w:t>
            </w:r>
            <w:proofErr w:type="spellStart"/>
            <w:r w:rsidRPr="00C75645">
              <w:rPr>
                <w:rFonts w:ascii="Times New Roman" w:hAnsi="Times New Roman" w:cs="Times New Roman"/>
                <w:sz w:val="28"/>
                <w:szCs w:val="28"/>
              </w:rPr>
              <w:t>Песаро</w:t>
            </w:r>
            <w:proofErr w:type="spellEnd"/>
            <w:r w:rsidRPr="00C75645">
              <w:rPr>
                <w:rFonts w:ascii="Times New Roman" w:hAnsi="Times New Roman" w:cs="Times New Roman"/>
                <w:sz w:val="28"/>
                <w:szCs w:val="28"/>
              </w:rPr>
              <w:t>» 1519-1526</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Тициан «Вакх и Ариадна» 1520-1523</w:t>
            </w:r>
          </w:p>
          <w:p w:rsidR="00C75645" w:rsidRPr="00C75645" w:rsidRDefault="00C75645" w:rsidP="00332DE2">
            <w:pPr>
              <w:spacing w:after="0" w:line="240" w:lineRule="auto"/>
              <w:jc w:val="both"/>
              <w:rPr>
                <w:rFonts w:ascii="Times New Roman" w:hAnsi="Times New Roman" w:cs="Times New Roman"/>
                <w:sz w:val="28"/>
                <w:szCs w:val="28"/>
              </w:rPr>
            </w:pPr>
            <w:proofErr w:type="spellStart"/>
            <w:r w:rsidRPr="00C75645">
              <w:rPr>
                <w:rFonts w:ascii="Times New Roman" w:hAnsi="Times New Roman" w:cs="Times New Roman"/>
                <w:sz w:val="28"/>
                <w:szCs w:val="28"/>
              </w:rPr>
              <w:t>Хендрик</w:t>
            </w:r>
            <w:proofErr w:type="spellEnd"/>
            <w:r w:rsidRPr="00C75645">
              <w:rPr>
                <w:rFonts w:ascii="Times New Roman" w:hAnsi="Times New Roman" w:cs="Times New Roman"/>
                <w:sz w:val="28"/>
                <w:szCs w:val="28"/>
              </w:rPr>
              <w:t xml:space="preserve"> </w:t>
            </w:r>
            <w:proofErr w:type="spellStart"/>
            <w:r w:rsidRPr="00C75645">
              <w:rPr>
                <w:rFonts w:ascii="Times New Roman" w:hAnsi="Times New Roman" w:cs="Times New Roman"/>
                <w:sz w:val="28"/>
                <w:szCs w:val="28"/>
              </w:rPr>
              <w:t>Аверкамп</w:t>
            </w:r>
            <w:proofErr w:type="spellEnd"/>
            <w:r w:rsidRPr="00C75645">
              <w:rPr>
                <w:rFonts w:ascii="Times New Roman" w:hAnsi="Times New Roman" w:cs="Times New Roman"/>
                <w:sz w:val="28"/>
                <w:szCs w:val="28"/>
              </w:rPr>
              <w:t xml:space="preserve"> «Рыбаки в лунном свете» 1620-е</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Ян Вермеер «Молочница» 1657-1658</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Ян Вермеер «Молодая женщина с кувшином для воды» 1662 </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Томас Гейнсборо «Мальчик в голубом» 1770</w:t>
            </w:r>
          </w:p>
          <w:p w:rsidR="00C75645" w:rsidRPr="00C75645" w:rsidRDefault="00C75645" w:rsidP="00332DE2">
            <w:pPr>
              <w:spacing w:after="0" w:line="240" w:lineRule="auto"/>
              <w:jc w:val="both"/>
              <w:rPr>
                <w:rFonts w:ascii="Times New Roman" w:hAnsi="Times New Roman" w:cs="Times New Roman"/>
                <w:sz w:val="28"/>
                <w:szCs w:val="28"/>
              </w:rPr>
            </w:pPr>
            <w:proofErr w:type="spellStart"/>
            <w:r w:rsidRPr="00C75645">
              <w:rPr>
                <w:rFonts w:ascii="Times New Roman" w:hAnsi="Times New Roman" w:cs="Times New Roman"/>
                <w:sz w:val="28"/>
                <w:szCs w:val="28"/>
              </w:rPr>
              <w:t>Каспар</w:t>
            </w:r>
            <w:proofErr w:type="spellEnd"/>
            <w:r w:rsidRPr="00C75645">
              <w:rPr>
                <w:rFonts w:ascii="Times New Roman" w:hAnsi="Times New Roman" w:cs="Times New Roman"/>
                <w:sz w:val="28"/>
                <w:szCs w:val="28"/>
              </w:rPr>
              <w:t xml:space="preserve"> Давид Фридрих «Странник над морем тумана», 1818</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Жюль </w:t>
            </w:r>
            <w:proofErr w:type="spellStart"/>
            <w:r w:rsidRPr="00C75645">
              <w:rPr>
                <w:rFonts w:ascii="Times New Roman" w:hAnsi="Times New Roman" w:cs="Times New Roman"/>
                <w:sz w:val="28"/>
                <w:szCs w:val="28"/>
              </w:rPr>
              <w:t>Бастьен-Лепаж</w:t>
            </w:r>
            <w:proofErr w:type="spellEnd"/>
            <w:r w:rsidRPr="00C75645">
              <w:rPr>
                <w:rFonts w:ascii="Times New Roman" w:hAnsi="Times New Roman" w:cs="Times New Roman"/>
                <w:sz w:val="28"/>
                <w:szCs w:val="28"/>
              </w:rPr>
              <w:t xml:space="preserve"> «Октябрь. Сбор картофеля», 1878</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Данте Габриэль Россетти «Прозерпина» 1874</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Пьер Огюст Ренуар «Парижанка» 1874</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Пьер Огюст Ренуар «Зонтики» 1881-1886</w:t>
            </w:r>
          </w:p>
          <w:p w:rsidR="00C75645" w:rsidRPr="00C75645" w:rsidRDefault="00C75645" w:rsidP="00332DE2">
            <w:pPr>
              <w:spacing w:after="0" w:line="240" w:lineRule="auto"/>
              <w:jc w:val="both"/>
              <w:rPr>
                <w:rFonts w:ascii="Times New Roman" w:hAnsi="Times New Roman" w:cs="Times New Roman"/>
                <w:sz w:val="28"/>
                <w:szCs w:val="28"/>
              </w:rPr>
            </w:pPr>
            <w:r w:rsidRPr="00C75645">
              <w:rPr>
                <w:rStyle w:val="ykmvie"/>
                <w:rFonts w:ascii="Times New Roman" w:hAnsi="Times New Roman" w:cs="Times New Roman"/>
                <w:sz w:val="28"/>
                <w:szCs w:val="28"/>
              </w:rPr>
              <w:t>Василий</w:t>
            </w:r>
            <w:r w:rsidRPr="00C75645">
              <w:rPr>
                <w:rFonts w:ascii="Times New Roman" w:hAnsi="Times New Roman" w:cs="Times New Roman"/>
                <w:sz w:val="28"/>
                <w:szCs w:val="28"/>
              </w:rPr>
              <w:t xml:space="preserve"> Суриков «Боярыня Морозова», 1884–1887</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Винсент </w:t>
            </w:r>
            <w:proofErr w:type="spellStart"/>
            <w:r w:rsidRPr="00C75645">
              <w:rPr>
                <w:rFonts w:ascii="Times New Roman" w:hAnsi="Times New Roman" w:cs="Times New Roman"/>
                <w:sz w:val="28"/>
                <w:szCs w:val="28"/>
              </w:rPr>
              <w:t>ван</w:t>
            </w:r>
            <w:proofErr w:type="spellEnd"/>
            <w:r w:rsidRPr="00C75645">
              <w:rPr>
                <w:rFonts w:ascii="Times New Roman" w:hAnsi="Times New Roman" w:cs="Times New Roman"/>
                <w:sz w:val="28"/>
                <w:szCs w:val="28"/>
              </w:rPr>
              <w:t xml:space="preserve"> Гог «Звёздная ночь над Роной» </w:t>
            </w:r>
            <w:r w:rsidRPr="00C75645">
              <w:rPr>
                <w:rStyle w:val="lrzxr"/>
                <w:rFonts w:ascii="Times New Roman" w:hAnsi="Times New Roman" w:cs="Times New Roman"/>
                <w:sz w:val="28"/>
                <w:szCs w:val="28"/>
              </w:rPr>
              <w:t>1888</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Винсент </w:t>
            </w:r>
            <w:proofErr w:type="spellStart"/>
            <w:r w:rsidRPr="00C75645">
              <w:rPr>
                <w:rFonts w:ascii="Times New Roman" w:hAnsi="Times New Roman" w:cs="Times New Roman"/>
                <w:sz w:val="28"/>
                <w:szCs w:val="28"/>
              </w:rPr>
              <w:t>ван</w:t>
            </w:r>
            <w:proofErr w:type="spellEnd"/>
            <w:r w:rsidRPr="00C75645">
              <w:rPr>
                <w:rFonts w:ascii="Times New Roman" w:hAnsi="Times New Roman" w:cs="Times New Roman"/>
                <w:sz w:val="28"/>
                <w:szCs w:val="28"/>
              </w:rPr>
              <w:t xml:space="preserve"> Гог «Звёздная ночь» 1889</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Виктор Васнецов «Христос Вседержитель» 1885 – 1896</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Михаил Врубель «Надгробный плач. Эскиз к росписи Владимирского собора в Киеве» 1887</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lastRenderedPageBreak/>
              <w:t>Михаил Врубель «Демон поверженный» 1902</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Виктор Борисов-</w:t>
            </w:r>
            <w:proofErr w:type="spellStart"/>
            <w:r w:rsidRPr="00C75645">
              <w:rPr>
                <w:rFonts w:ascii="Times New Roman" w:hAnsi="Times New Roman" w:cs="Times New Roman"/>
                <w:sz w:val="28"/>
                <w:szCs w:val="28"/>
              </w:rPr>
              <w:t>Мусатов</w:t>
            </w:r>
            <w:proofErr w:type="spellEnd"/>
            <w:r w:rsidRPr="00C75645">
              <w:rPr>
                <w:rFonts w:ascii="Times New Roman" w:hAnsi="Times New Roman" w:cs="Times New Roman"/>
                <w:sz w:val="28"/>
                <w:szCs w:val="28"/>
              </w:rPr>
              <w:t xml:space="preserve"> «Водоём» 1902</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Виктор Борисов-</w:t>
            </w:r>
            <w:proofErr w:type="spellStart"/>
            <w:r w:rsidRPr="00C75645">
              <w:rPr>
                <w:rFonts w:ascii="Times New Roman" w:hAnsi="Times New Roman" w:cs="Times New Roman"/>
                <w:sz w:val="28"/>
                <w:szCs w:val="28"/>
              </w:rPr>
              <w:t>Мусатов</w:t>
            </w:r>
            <w:proofErr w:type="spellEnd"/>
            <w:r w:rsidRPr="00C75645">
              <w:rPr>
                <w:rFonts w:ascii="Times New Roman" w:hAnsi="Times New Roman" w:cs="Times New Roman"/>
                <w:sz w:val="28"/>
                <w:szCs w:val="28"/>
              </w:rPr>
              <w:t xml:space="preserve"> «Одиночество» 1903 </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Иван Шишкин «На севере диком…» 1891</w:t>
            </w:r>
          </w:p>
          <w:p w:rsidR="00C75645" w:rsidRPr="00C75645" w:rsidRDefault="00C75645" w:rsidP="00332DE2">
            <w:pPr>
              <w:spacing w:after="0" w:line="240" w:lineRule="auto"/>
              <w:jc w:val="both"/>
              <w:rPr>
                <w:rFonts w:ascii="Times New Roman" w:hAnsi="Times New Roman" w:cs="Times New Roman"/>
                <w:sz w:val="28"/>
                <w:szCs w:val="28"/>
              </w:rPr>
            </w:pPr>
            <w:proofErr w:type="spellStart"/>
            <w:r w:rsidRPr="00C75645">
              <w:rPr>
                <w:rFonts w:ascii="Times New Roman" w:hAnsi="Times New Roman" w:cs="Times New Roman"/>
                <w:sz w:val="28"/>
                <w:szCs w:val="28"/>
              </w:rPr>
              <w:t>Эдуар</w:t>
            </w:r>
            <w:proofErr w:type="spellEnd"/>
            <w:r w:rsidRPr="00C75645">
              <w:rPr>
                <w:rFonts w:ascii="Times New Roman" w:hAnsi="Times New Roman" w:cs="Times New Roman"/>
                <w:sz w:val="28"/>
                <w:szCs w:val="28"/>
              </w:rPr>
              <w:t xml:space="preserve"> Мане «Большой Канал в Венеции (Голубая Венеция)» 1874 </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Клод Моне «Морской пейзаж. Закат» 1847 </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Клод Моне «Морской пейзаж» 1866</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Клод Моне «Лондон. Парламент» 1900-1904</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Клод Моне «Отражение облаков в пруду с водяными лилиями», 1920</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Эдгар Дега «Голубые танцовщицы» </w:t>
            </w:r>
            <w:proofErr w:type="spellStart"/>
            <w:r w:rsidRPr="00C75645">
              <w:rPr>
                <w:rFonts w:ascii="Times New Roman" w:hAnsi="Times New Roman" w:cs="Times New Roman"/>
                <w:sz w:val="28"/>
                <w:szCs w:val="28"/>
              </w:rPr>
              <w:t>ок</w:t>
            </w:r>
            <w:proofErr w:type="spellEnd"/>
            <w:r w:rsidRPr="00C75645">
              <w:rPr>
                <w:rFonts w:ascii="Times New Roman" w:hAnsi="Times New Roman" w:cs="Times New Roman"/>
                <w:sz w:val="28"/>
                <w:szCs w:val="28"/>
              </w:rPr>
              <w:t>. 1897</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Эдгар Дега «Две отдыхающие танцовщицы» 1905-1910</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Пабло Пикассо «Синяя комната» 1901</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Пабло Пикассо «Автопортрет» 1901</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Пабло Пикассо «Портрет </w:t>
            </w:r>
            <w:proofErr w:type="spellStart"/>
            <w:r w:rsidRPr="00C75645">
              <w:rPr>
                <w:rFonts w:ascii="Times New Roman" w:hAnsi="Times New Roman" w:cs="Times New Roman"/>
                <w:sz w:val="28"/>
                <w:szCs w:val="28"/>
              </w:rPr>
              <w:t>Хайме</w:t>
            </w:r>
            <w:proofErr w:type="spellEnd"/>
            <w:r w:rsidRPr="00C75645">
              <w:rPr>
                <w:rFonts w:ascii="Times New Roman" w:hAnsi="Times New Roman" w:cs="Times New Roman"/>
                <w:sz w:val="28"/>
                <w:szCs w:val="28"/>
              </w:rPr>
              <w:t xml:space="preserve"> </w:t>
            </w:r>
            <w:proofErr w:type="spellStart"/>
            <w:r w:rsidRPr="00C75645">
              <w:rPr>
                <w:rFonts w:ascii="Times New Roman" w:hAnsi="Times New Roman" w:cs="Times New Roman"/>
                <w:sz w:val="28"/>
                <w:szCs w:val="28"/>
              </w:rPr>
              <w:t>Сабартеса</w:t>
            </w:r>
            <w:proofErr w:type="spellEnd"/>
            <w:r w:rsidRPr="00C75645">
              <w:rPr>
                <w:rFonts w:ascii="Times New Roman" w:hAnsi="Times New Roman" w:cs="Times New Roman"/>
                <w:sz w:val="28"/>
                <w:szCs w:val="28"/>
              </w:rPr>
              <w:t xml:space="preserve">» 1901 </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Пабло Пикассо «Суп» 1902</w:t>
            </w:r>
          </w:p>
          <w:p w:rsidR="00C75645" w:rsidRPr="00F831AA"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Пабло Пикассо «</w:t>
            </w:r>
            <w:r w:rsidRPr="00F831AA">
              <w:rPr>
                <w:rFonts w:ascii="Times New Roman" w:hAnsi="Times New Roman" w:cs="Times New Roman"/>
                <w:sz w:val="28"/>
                <w:szCs w:val="28"/>
              </w:rPr>
              <w:t>Мать и дитя на берегу</w:t>
            </w:r>
            <w:r w:rsidRPr="00C75645">
              <w:rPr>
                <w:rFonts w:ascii="Times New Roman" w:hAnsi="Times New Roman" w:cs="Times New Roman"/>
                <w:sz w:val="28"/>
                <w:szCs w:val="28"/>
              </w:rPr>
              <w:t>»</w:t>
            </w:r>
            <w:r w:rsidRPr="00F831AA">
              <w:rPr>
                <w:rFonts w:ascii="Times New Roman" w:hAnsi="Times New Roman" w:cs="Times New Roman"/>
                <w:sz w:val="28"/>
                <w:szCs w:val="28"/>
              </w:rPr>
              <w:t xml:space="preserve"> 1902</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Пабло Пикассо «Аскет» 1903</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Поль Сезанн «Девочка с куклой» 1902-04</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Поль Сезанн «Гора </w:t>
            </w:r>
            <w:proofErr w:type="spellStart"/>
            <w:r w:rsidRPr="00C75645">
              <w:rPr>
                <w:rFonts w:ascii="Times New Roman" w:hAnsi="Times New Roman" w:cs="Times New Roman"/>
                <w:sz w:val="28"/>
                <w:szCs w:val="28"/>
              </w:rPr>
              <w:t>Сент-Виктуар</w:t>
            </w:r>
            <w:proofErr w:type="spellEnd"/>
            <w:r w:rsidRPr="00C75645">
              <w:rPr>
                <w:rFonts w:ascii="Times New Roman" w:hAnsi="Times New Roman" w:cs="Times New Roman"/>
                <w:sz w:val="28"/>
                <w:szCs w:val="28"/>
              </w:rPr>
              <w:t xml:space="preserve">» </w:t>
            </w:r>
            <w:proofErr w:type="spellStart"/>
            <w:r w:rsidRPr="00C75645">
              <w:rPr>
                <w:rFonts w:ascii="Times New Roman" w:hAnsi="Times New Roman" w:cs="Times New Roman"/>
                <w:sz w:val="28"/>
                <w:szCs w:val="28"/>
              </w:rPr>
              <w:t>ок</w:t>
            </w:r>
            <w:proofErr w:type="spellEnd"/>
            <w:r w:rsidRPr="00C75645">
              <w:rPr>
                <w:rFonts w:ascii="Times New Roman" w:hAnsi="Times New Roman" w:cs="Times New Roman"/>
                <w:sz w:val="28"/>
                <w:szCs w:val="28"/>
              </w:rPr>
              <w:t>. 1902-6</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Поль Сезанн «Купальщицы» 1906</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Василий Кандинский «Синяя гора» 1908 </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Василий Кандинский «Синяя картина» 1924</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Анри Матисс «Танец» 1910 </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Анри Матисс «Вид из окна. Танжер» 1912 </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Анри Матисс «Портрет жены художника», 1913 </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Анри Матисс «Полинезия, небо» 1946</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Натан Альтман «Анна Ахматова» 1914 </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Аркадий Рылов «В голубом просторе» 1918 </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Марк Шагал «Портрет брата Давида с мандолиной» 1914 </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Марк Шагал «Автопортрет с музой» («Сон») 1917</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Марк Шагал «Синий дом» 1917 </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Марк Шагал «Художник: на Луну» 1917</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Марк Шагал «</w:t>
            </w:r>
            <w:proofErr w:type="spellStart"/>
            <w:r w:rsidRPr="00C75645">
              <w:rPr>
                <w:rFonts w:ascii="Times New Roman" w:hAnsi="Times New Roman" w:cs="Times New Roman"/>
                <w:sz w:val="28"/>
                <w:szCs w:val="28"/>
              </w:rPr>
              <w:t>Spring</w:t>
            </w:r>
            <w:proofErr w:type="spellEnd"/>
            <w:r w:rsidRPr="00C75645">
              <w:rPr>
                <w:rFonts w:ascii="Times New Roman" w:hAnsi="Times New Roman" w:cs="Times New Roman"/>
                <w:sz w:val="28"/>
                <w:szCs w:val="28"/>
              </w:rPr>
              <w:t>» 1938</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Марк Шагал «Синий скрипач» 1947</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Марк Шагал «Пейзаж в синем» 1949</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Марк Шагал «Давид» 1956</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Марк Шагал «Гладиолусы» 1967 </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Марк Шагал «Семья рыбака» 1968</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Анри Матисс «Разговор» 1908-1912</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Анри Матисс «Голубая обнаженная» 1952</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Николай Рерих «Заморские гости» 1902</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Николай Рерих «Сжигание тьмы» 1924</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Николай Рерих «Цветы Тимура» 1931</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lastRenderedPageBreak/>
              <w:t>Николай Рерих «Вьяса Кунд» 1932</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Николай Рерих «Гималаи», 1934</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Николай Рерих «</w:t>
            </w:r>
            <w:proofErr w:type="spellStart"/>
            <w:r w:rsidRPr="00C75645">
              <w:rPr>
                <w:rFonts w:ascii="Times New Roman" w:hAnsi="Times New Roman" w:cs="Times New Roman"/>
                <w:sz w:val="28"/>
                <w:szCs w:val="28"/>
              </w:rPr>
              <w:t>Madonna</w:t>
            </w:r>
            <w:proofErr w:type="spellEnd"/>
            <w:r w:rsidRPr="00C75645">
              <w:rPr>
                <w:rFonts w:ascii="Times New Roman" w:hAnsi="Times New Roman" w:cs="Times New Roman"/>
                <w:sz w:val="28"/>
                <w:szCs w:val="28"/>
              </w:rPr>
              <w:t xml:space="preserve"> </w:t>
            </w:r>
            <w:proofErr w:type="spellStart"/>
            <w:r w:rsidRPr="00C75645">
              <w:rPr>
                <w:rFonts w:ascii="Times New Roman" w:hAnsi="Times New Roman" w:cs="Times New Roman"/>
                <w:sz w:val="28"/>
                <w:szCs w:val="28"/>
              </w:rPr>
              <w:t>Laboris</w:t>
            </w:r>
            <w:proofErr w:type="spellEnd"/>
            <w:r w:rsidRPr="00C75645">
              <w:rPr>
                <w:rFonts w:ascii="Times New Roman" w:hAnsi="Times New Roman" w:cs="Times New Roman"/>
                <w:sz w:val="28"/>
                <w:szCs w:val="28"/>
              </w:rPr>
              <w:t>» («Труды Богоматери. Эскиз») 1933</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Николай Рерих «Туман в горах. Гималаи» 1936</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Николай Рерих «Огни победы (Дозорные огни на </w:t>
            </w:r>
            <w:proofErr w:type="spellStart"/>
            <w:r w:rsidRPr="00C75645">
              <w:rPr>
                <w:rFonts w:ascii="Times New Roman" w:hAnsi="Times New Roman" w:cs="Times New Roman"/>
                <w:sz w:val="28"/>
                <w:szCs w:val="28"/>
              </w:rPr>
              <w:t>гобийских</w:t>
            </w:r>
            <w:proofErr w:type="spellEnd"/>
            <w:r w:rsidRPr="00C75645">
              <w:rPr>
                <w:rFonts w:ascii="Times New Roman" w:hAnsi="Times New Roman" w:cs="Times New Roman"/>
                <w:sz w:val="28"/>
                <w:szCs w:val="28"/>
              </w:rPr>
              <w:t xml:space="preserve"> башнях)» 1940</w:t>
            </w:r>
          </w:p>
        </w:tc>
        <w:tc>
          <w:tcPr>
            <w:tcW w:w="2257" w:type="dxa"/>
            <w:shd w:val="clear" w:color="auto" w:fill="auto"/>
          </w:tcPr>
          <w:p w:rsidR="00C75645" w:rsidRPr="00C75645" w:rsidRDefault="00C75645" w:rsidP="00C75645">
            <w:pPr>
              <w:spacing w:after="0" w:line="240" w:lineRule="auto"/>
              <w:rPr>
                <w:rFonts w:ascii="Times New Roman" w:hAnsi="Times New Roman" w:cs="Times New Roman"/>
                <w:sz w:val="28"/>
                <w:szCs w:val="28"/>
              </w:rPr>
            </w:pPr>
            <w:r w:rsidRPr="00C75645">
              <w:rPr>
                <w:rFonts w:ascii="Times New Roman" w:hAnsi="Times New Roman" w:cs="Times New Roman"/>
                <w:sz w:val="28"/>
                <w:szCs w:val="28"/>
              </w:rPr>
              <w:lastRenderedPageBreak/>
              <w:t>1) правильно указаны имена авторов</w:t>
            </w:r>
          </w:p>
          <w:p w:rsidR="00C75645" w:rsidRPr="00C75645" w:rsidRDefault="00C75645" w:rsidP="00C75645">
            <w:pPr>
              <w:spacing w:after="0" w:line="240" w:lineRule="auto"/>
              <w:rPr>
                <w:rFonts w:ascii="Times New Roman" w:hAnsi="Times New Roman" w:cs="Times New Roman"/>
                <w:sz w:val="28"/>
                <w:szCs w:val="28"/>
              </w:rPr>
            </w:pPr>
            <w:r w:rsidRPr="00C75645">
              <w:rPr>
                <w:rFonts w:ascii="Times New Roman" w:hAnsi="Times New Roman" w:cs="Times New Roman"/>
                <w:b/>
                <w:sz w:val="28"/>
                <w:szCs w:val="28"/>
              </w:rPr>
              <w:t>по 2 балла за работу</w:t>
            </w:r>
          </w:p>
          <w:p w:rsidR="00C75645" w:rsidRPr="00C75645" w:rsidRDefault="00C75645" w:rsidP="00C75645">
            <w:pPr>
              <w:spacing w:after="0" w:line="240" w:lineRule="auto"/>
              <w:rPr>
                <w:rFonts w:ascii="Times New Roman" w:hAnsi="Times New Roman" w:cs="Times New Roman"/>
                <w:sz w:val="28"/>
                <w:szCs w:val="28"/>
              </w:rPr>
            </w:pPr>
            <w:r w:rsidRPr="00C75645">
              <w:rPr>
                <w:rFonts w:ascii="Times New Roman" w:hAnsi="Times New Roman" w:cs="Times New Roman"/>
                <w:b/>
                <w:sz w:val="28"/>
                <w:szCs w:val="28"/>
                <w:lang w:val="tt-RU"/>
              </w:rPr>
              <w:t>max 10</w:t>
            </w:r>
            <w:r w:rsidRPr="00C75645">
              <w:rPr>
                <w:rFonts w:ascii="Times New Roman" w:hAnsi="Times New Roman" w:cs="Times New Roman"/>
                <w:b/>
                <w:sz w:val="28"/>
                <w:szCs w:val="28"/>
              </w:rPr>
              <w:t xml:space="preserve">  баллов</w:t>
            </w:r>
            <w:r w:rsidRPr="00C75645">
              <w:rPr>
                <w:rFonts w:ascii="Times New Roman" w:hAnsi="Times New Roman" w:cs="Times New Roman"/>
                <w:sz w:val="28"/>
                <w:szCs w:val="28"/>
              </w:rPr>
              <w:t xml:space="preserve"> </w:t>
            </w:r>
          </w:p>
          <w:p w:rsidR="00C75645" w:rsidRPr="00C75645" w:rsidRDefault="00C75645" w:rsidP="00C75645">
            <w:pPr>
              <w:spacing w:after="0" w:line="240" w:lineRule="auto"/>
              <w:rPr>
                <w:rFonts w:ascii="Times New Roman" w:hAnsi="Times New Roman" w:cs="Times New Roman"/>
                <w:sz w:val="28"/>
                <w:szCs w:val="28"/>
              </w:rPr>
            </w:pPr>
            <w:r w:rsidRPr="00C75645">
              <w:rPr>
                <w:rFonts w:ascii="Times New Roman" w:hAnsi="Times New Roman" w:cs="Times New Roman"/>
                <w:sz w:val="28"/>
                <w:szCs w:val="28"/>
              </w:rPr>
              <w:t>2) правильно указаны названия произведений</w:t>
            </w:r>
          </w:p>
          <w:p w:rsidR="00C75645" w:rsidRPr="00C75645" w:rsidRDefault="00C75645" w:rsidP="00C75645">
            <w:pPr>
              <w:spacing w:after="0" w:line="240" w:lineRule="auto"/>
              <w:rPr>
                <w:rFonts w:ascii="Times New Roman" w:hAnsi="Times New Roman" w:cs="Times New Roman"/>
                <w:sz w:val="28"/>
                <w:szCs w:val="28"/>
              </w:rPr>
            </w:pPr>
            <w:r w:rsidRPr="00C75645">
              <w:rPr>
                <w:rFonts w:ascii="Times New Roman" w:hAnsi="Times New Roman" w:cs="Times New Roman"/>
                <w:b/>
                <w:sz w:val="28"/>
                <w:szCs w:val="28"/>
              </w:rPr>
              <w:t>по 2 балла за работу</w:t>
            </w:r>
          </w:p>
          <w:p w:rsidR="00C75645" w:rsidRPr="00C75645" w:rsidRDefault="00C75645" w:rsidP="00C75645">
            <w:pPr>
              <w:spacing w:after="0" w:line="240" w:lineRule="auto"/>
              <w:rPr>
                <w:rFonts w:ascii="Times New Roman" w:hAnsi="Times New Roman" w:cs="Times New Roman"/>
                <w:sz w:val="28"/>
                <w:szCs w:val="28"/>
              </w:rPr>
            </w:pPr>
            <w:r w:rsidRPr="00C75645">
              <w:rPr>
                <w:rFonts w:ascii="Times New Roman" w:hAnsi="Times New Roman" w:cs="Times New Roman"/>
                <w:b/>
                <w:sz w:val="28"/>
                <w:szCs w:val="28"/>
                <w:lang w:val="tt-RU"/>
              </w:rPr>
              <w:t>max</w:t>
            </w:r>
            <w:r w:rsidRPr="00C75645">
              <w:rPr>
                <w:rFonts w:ascii="Times New Roman" w:hAnsi="Times New Roman" w:cs="Times New Roman"/>
                <w:b/>
                <w:sz w:val="28"/>
                <w:szCs w:val="28"/>
              </w:rPr>
              <w:t xml:space="preserve"> 10 баллов</w:t>
            </w:r>
            <w:r w:rsidRPr="00C75645">
              <w:rPr>
                <w:rFonts w:ascii="Times New Roman" w:hAnsi="Times New Roman" w:cs="Times New Roman"/>
                <w:sz w:val="28"/>
                <w:szCs w:val="28"/>
              </w:rPr>
              <w:t xml:space="preserve"> </w:t>
            </w:r>
          </w:p>
          <w:p w:rsidR="00C75645" w:rsidRPr="00C75645" w:rsidRDefault="00C75645" w:rsidP="00C75645">
            <w:pPr>
              <w:spacing w:after="0" w:line="240" w:lineRule="auto"/>
              <w:rPr>
                <w:rFonts w:ascii="Times New Roman" w:hAnsi="Times New Roman" w:cs="Times New Roman"/>
                <w:sz w:val="28"/>
                <w:szCs w:val="28"/>
              </w:rPr>
            </w:pPr>
            <w:r w:rsidRPr="00C75645">
              <w:rPr>
                <w:rFonts w:ascii="Times New Roman" w:hAnsi="Times New Roman" w:cs="Times New Roman"/>
                <w:b/>
                <w:sz w:val="28"/>
                <w:szCs w:val="28"/>
                <w:lang w:val="tt-RU"/>
              </w:rPr>
              <w:t>Итого max</w:t>
            </w:r>
            <w:r w:rsidRPr="00C75645">
              <w:rPr>
                <w:rFonts w:ascii="Times New Roman" w:hAnsi="Times New Roman" w:cs="Times New Roman"/>
                <w:b/>
                <w:sz w:val="28"/>
                <w:szCs w:val="28"/>
              </w:rPr>
              <w:t>: 20 баллов</w:t>
            </w:r>
            <w:r w:rsidRPr="00C75645">
              <w:rPr>
                <w:rFonts w:ascii="Times New Roman" w:hAnsi="Times New Roman" w:cs="Times New Roman"/>
                <w:sz w:val="28"/>
                <w:szCs w:val="28"/>
              </w:rPr>
              <w:t xml:space="preserve"> </w:t>
            </w:r>
          </w:p>
        </w:tc>
      </w:tr>
      <w:tr w:rsidR="00C75645" w:rsidRPr="00C75645" w:rsidTr="00C75645">
        <w:tc>
          <w:tcPr>
            <w:tcW w:w="7207" w:type="dxa"/>
            <w:shd w:val="clear" w:color="auto" w:fill="auto"/>
          </w:tcPr>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lastRenderedPageBreak/>
              <w:t xml:space="preserve">2. Синий – один из основных цветов спектра. По своему положению и характеристикам он противопоставлен желтому и красному. Каждый из них производит значительное, но разное впечатление. </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Это самый «поздний» из цветов в изобразительном искусстве - несмотря на то, что он весьма распространен в природе, воспроизводить и использовать синий человечество научилось гораздо позже красного и черного.</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Античность не ценила синий цвет, а римляне вообще считали его оскорбительным, варварским. В Европе вторичная роль сохранялась за лазурными оттенками практически до Средних веков. Для жителей Средневековья синий малозначителен и используется в основном для бытовых нужд - в эпоху Меровингов им иногда окрашивают одежду и предметы обихода, знать синим пренебрегает, он - прерогатива простолюдинов. Искусство также продолжает его недооценивать - даже небу литераторы присваивают эпитеты «красное», «золотое», «белое», но никак не «синее». </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Ситуация меняется в XII веке. Церковь в огромной степени определяла «греховность» или «добродетель» того или иного цвета, церковь наделяла его смыслами и кодами. Синий (индиго, лазурь и другие оттенки синего) стал появляться в изображениях небесного свода, одежд непорочной девы Марии и ее сына.</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Связь с Богом, душевная чистота, мудрость – основные смыслы, закладываемые в краску в то время. Одежды Мадонны, ангелов – божественных посланцев, нагружались большим религиозным значением.</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Храмы оформляют синими витражами восхитительной красоты, предметы культа украшают сапфирового цвета эмалями, а повседневные богослужения священники проводят в одеждах с элементами в голубой гамме. </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С обновленными возможностями палитры, появлением большего числа мастеров сюжетный репертуар картин значительно расширился. В новую эпоху использование </w:t>
            </w:r>
            <w:r w:rsidRPr="00C75645">
              <w:rPr>
                <w:rFonts w:ascii="Times New Roman" w:hAnsi="Times New Roman" w:cs="Times New Roman"/>
                <w:sz w:val="28"/>
                <w:szCs w:val="28"/>
              </w:rPr>
              <w:lastRenderedPageBreak/>
              <w:t>ультрамарина стало более свободным, значение цвета вышло за границы религиозной символики.</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Отношение к синему меняется и в светских кругах - он становится модным, считается благородным. Знать с удовольствием использует его в своих повседневных и праздничных нарядах, а в картинах художников синему отводится всё больше места - живописцы выводят его с периферии на передний план.</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Всё чаще синий появляется на гербах («первой ласточкой» стал герб французского короля - щит с золотыми лилиями на лазурном фоне), голубой становится атрибутом Пресвятой Девы Марии - правда, это положение вещей сохраняется ровно до наступления эпохи барокко, «закрепившей» за Богородицей золотистый цвет, который затем сменился каноническим белым.</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Уже с XIV века синий, закрепившись в системе богослужения, становится главным конкурентом «высокоморального», аскетичного черного. Позднее, под влиянием идей и ценностей Реформации, синий занимает ведущие позиции в палитре живописцев-протестантов.</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С XVIII века, когда краситель «индиго» получил массовое распространение, а также изобретен его искусственный аналог, синий обзаводится другими кодами - он становится символом просвещения, технического прогресса, свободы и романтики.</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В романтизме оттенки синего и голубого отражали непоколебимую мощь, вечную и спокойную силу стихии (</w:t>
            </w:r>
            <w:proofErr w:type="spellStart"/>
            <w:r w:rsidRPr="00C75645">
              <w:rPr>
                <w:rFonts w:ascii="Times New Roman" w:hAnsi="Times New Roman" w:cs="Times New Roman"/>
                <w:sz w:val="28"/>
                <w:szCs w:val="28"/>
              </w:rPr>
              <w:t>Каспар</w:t>
            </w:r>
            <w:proofErr w:type="spellEnd"/>
            <w:r w:rsidRPr="00C75645">
              <w:rPr>
                <w:rFonts w:ascii="Times New Roman" w:hAnsi="Times New Roman" w:cs="Times New Roman"/>
                <w:sz w:val="28"/>
                <w:szCs w:val="28"/>
              </w:rPr>
              <w:t xml:space="preserve"> Давид Фридрих «Странник над морем тумана», 1818). Противопоставление холодных и теплых красок удачно вписывалось в концепцию </w:t>
            </w:r>
            <w:proofErr w:type="spellStart"/>
            <w:r w:rsidRPr="00C75645">
              <w:rPr>
                <w:rFonts w:ascii="Times New Roman" w:hAnsi="Times New Roman" w:cs="Times New Roman"/>
                <w:sz w:val="28"/>
                <w:szCs w:val="28"/>
              </w:rPr>
              <w:t>двоемирия</w:t>
            </w:r>
            <w:proofErr w:type="spellEnd"/>
            <w:r w:rsidRPr="00C75645">
              <w:rPr>
                <w:rFonts w:ascii="Times New Roman" w:hAnsi="Times New Roman" w:cs="Times New Roman"/>
                <w:sz w:val="28"/>
                <w:szCs w:val="28"/>
              </w:rPr>
              <w:t xml:space="preserve">, побега из реальности в далекую экзотическую страну (возможно, в собственное изображение). В реализме холодные краски подчеркивали тяготы жизни простых людей (Жюль </w:t>
            </w:r>
            <w:proofErr w:type="spellStart"/>
            <w:r w:rsidRPr="00C75645">
              <w:rPr>
                <w:rFonts w:ascii="Times New Roman" w:hAnsi="Times New Roman" w:cs="Times New Roman"/>
                <w:sz w:val="28"/>
                <w:szCs w:val="28"/>
              </w:rPr>
              <w:t>Бастьен-Лепаж</w:t>
            </w:r>
            <w:proofErr w:type="spellEnd"/>
            <w:r w:rsidRPr="00C75645">
              <w:rPr>
                <w:rFonts w:ascii="Times New Roman" w:hAnsi="Times New Roman" w:cs="Times New Roman"/>
                <w:sz w:val="28"/>
                <w:szCs w:val="28"/>
              </w:rPr>
              <w:t xml:space="preserve"> «Октябрь. Сбор картофеля», 1878) или эмоции исторических героев (В. И. Суриков «Боярыня Морозова», 1884–1887).</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Цвет сочетался с другими драматургическими приемами. Экспрессионисты же вновь делали упор на силу красок, не стеснялись наполненных оттенков. Синим выражались эмоции опустошения, грусти, сочетание с красным и желтым точно передавало силу нескончаемого экзистенциального ужаса.</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В дальнейшем возможности цвета, как и возможности композиции, перспективы и отношения тонов не могли ограничиваться небольшим набором свойств и смыслов. </w:t>
            </w:r>
            <w:r w:rsidRPr="00C75645">
              <w:rPr>
                <w:rFonts w:ascii="Times New Roman" w:hAnsi="Times New Roman" w:cs="Times New Roman"/>
                <w:sz w:val="28"/>
                <w:szCs w:val="28"/>
              </w:rPr>
              <w:lastRenderedPageBreak/>
              <w:t>Границы определенной символики всегда оказываются слишком тесными, появляется необходимость их преодоления. Этот цвет может ассоциироваться с лучшими воспоминаниями, что и отразится на картине этого автора, несмотря на то, что голубой в культуре и по ощущения большинства – холодный и далекий.</w:t>
            </w:r>
          </w:p>
          <w:p w:rsidR="00C75645" w:rsidRPr="00C75645" w:rsidRDefault="00C75645" w:rsidP="00332DE2">
            <w:pPr>
              <w:spacing w:after="0" w:line="240" w:lineRule="auto"/>
              <w:jc w:val="both"/>
              <w:rPr>
                <w:rFonts w:ascii="Times New Roman" w:hAnsi="Times New Roman" w:cs="Times New Roman"/>
                <w:sz w:val="28"/>
                <w:szCs w:val="28"/>
              </w:rPr>
            </w:pPr>
            <w:proofErr w:type="spellStart"/>
            <w:r w:rsidRPr="00C75645">
              <w:rPr>
                <w:rFonts w:ascii="Times New Roman" w:hAnsi="Times New Roman" w:cs="Times New Roman"/>
                <w:sz w:val="28"/>
                <w:szCs w:val="28"/>
              </w:rPr>
              <w:t>Фовист</w:t>
            </w:r>
            <w:proofErr w:type="spellEnd"/>
            <w:r w:rsidRPr="00C75645">
              <w:rPr>
                <w:rFonts w:ascii="Times New Roman" w:hAnsi="Times New Roman" w:cs="Times New Roman"/>
                <w:sz w:val="28"/>
                <w:szCs w:val="28"/>
              </w:rPr>
              <w:t xml:space="preserve"> Анри Матисс нарочито использует простые краски, так как они работают на его концепцию: живость, динамика благодаря утрированной простоте. Синий – цвет полноценный, его появление на картине «Разговор» (1908–1912) сразу же дает понять настроение беседы, почувствовать ее неторопливое движение.</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Если посмотреть на изображенные рядом синий и желтый круги, каждый из которых будет равен другому в размерах, покажется, что желтый больше, его свет энергичнее. В. В. Кандинский писал, что, именно участие желтого или синего определяет, теплый или холодный будет любой оттенок. Более того, он отметил, что визуально синий удаляется от зрителя, а желтый движется к нему, так как внутренняя динамика синего направлена вглубь, от краев к центру круга.</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Длина волн, исходящих от этих цветов, разная (у синего меньше), и он действительно кажется более далеким и спокойным. </w:t>
            </w:r>
          </w:p>
        </w:tc>
        <w:tc>
          <w:tcPr>
            <w:tcW w:w="2257" w:type="dxa"/>
            <w:shd w:val="clear" w:color="auto" w:fill="auto"/>
          </w:tcPr>
          <w:p w:rsidR="00C75645" w:rsidRPr="00C75645" w:rsidRDefault="00C75645" w:rsidP="00C75645">
            <w:pPr>
              <w:spacing w:after="0" w:line="240" w:lineRule="auto"/>
              <w:rPr>
                <w:rFonts w:ascii="Times New Roman" w:hAnsi="Times New Roman" w:cs="Times New Roman"/>
                <w:sz w:val="28"/>
                <w:szCs w:val="28"/>
              </w:rPr>
            </w:pPr>
            <w:r w:rsidRPr="00C75645">
              <w:rPr>
                <w:rFonts w:ascii="Times New Roman" w:hAnsi="Times New Roman" w:cs="Times New Roman"/>
                <w:sz w:val="28"/>
                <w:szCs w:val="28"/>
              </w:rPr>
              <w:lastRenderedPageBreak/>
              <w:t>1) правильно описана функция синего цвета в указанных произведениях</w:t>
            </w:r>
          </w:p>
          <w:p w:rsidR="00C75645" w:rsidRPr="00C75645" w:rsidRDefault="00F831AA" w:rsidP="00C75645">
            <w:pPr>
              <w:spacing w:after="0" w:line="240" w:lineRule="auto"/>
              <w:rPr>
                <w:rFonts w:ascii="Times New Roman" w:hAnsi="Times New Roman" w:cs="Times New Roman"/>
                <w:sz w:val="28"/>
                <w:szCs w:val="28"/>
              </w:rPr>
            </w:pPr>
            <w:r>
              <w:rPr>
                <w:rFonts w:ascii="Times New Roman" w:hAnsi="Times New Roman" w:cs="Times New Roman"/>
                <w:b/>
                <w:sz w:val="28"/>
                <w:szCs w:val="28"/>
              </w:rPr>
              <w:t>по 2 балла</w:t>
            </w:r>
            <w:r w:rsidR="00C75645" w:rsidRPr="00C75645">
              <w:rPr>
                <w:rFonts w:ascii="Times New Roman" w:hAnsi="Times New Roman" w:cs="Times New Roman"/>
                <w:b/>
                <w:sz w:val="28"/>
                <w:szCs w:val="28"/>
              </w:rPr>
              <w:t xml:space="preserve"> за характеристику</w:t>
            </w:r>
          </w:p>
          <w:p w:rsidR="00C75645" w:rsidRPr="00C75645" w:rsidRDefault="00F831AA" w:rsidP="00C75645">
            <w:pPr>
              <w:spacing w:after="0" w:line="240" w:lineRule="auto"/>
              <w:rPr>
                <w:rFonts w:ascii="Times New Roman" w:hAnsi="Times New Roman" w:cs="Times New Roman"/>
                <w:sz w:val="28"/>
                <w:szCs w:val="28"/>
              </w:rPr>
            </w:pPr>
            <w:r>
              <w:rPr>
                <w:rFonts w:ascii="Times New Roman" w:hAnsi="Times New Roman" w:cs="Times New Roman"/>
                <w:b/>
                <w:sz w:val="28"/>
                <w:szCs w:val="28"/>
                <w:lang w:val="tt-RU"/>
              </w:rPr>
              <w:t>max 12</w:t>
            </w:r>
            <w:r w:rsidR="00C75645" w:rsidRPr="00C75645">
              <w:rPr>
                <w:rFonts w:ascii="Times New Roman" w:hAnsi="Times New Roman" w:cs="Times New Roman"/>
                <w:b/>
                <w:sz w:val="28"/>
                <w:szCs w:val="28"/>
              </w:rPr>
              <w:t xml:space="preserve">  баллов</w:t>
            </w:r>
            <w:r w:rsidR="00C75645" w:rsidRPr="00C75645">
              <w:rPr>
                <w:rFonts w:ascii="Times New Roman" w:hAnsi="Times New Roman" w:cs="Times New Roman"/>
                <w:sz w:val="28"/>
                <w:szCs w:val="28"/>
              </w:rPr>
              <w:t xml:space="preserve"> </w:t>
            </w:r>
          </w:p>
          <w:p w:rsidR="00C75645" w:rsidRPr="00C75645" w:rsidRDefault="00C75645" w:rsidP="00C75645">
            <w:pPr>
              <w:spacing w:after="0" w:line="240" w:lineRule="auto"/>
              <w:rPr>
                <w:rFonts w:ascii="Times New Roman" w:hAnsi="Times New Roman" w:cs="Times New Roman"/>
                <w:sz w:val="28"/>
                <w:szCs w:val="28"/>
              </w:rPr>
            </w:pPr>
            <w:r w:rsidRPr="00C75645">
              <w:rPr>
                <w:rFonts w:ascii="Times New Roman" w:hAnsi="Times New Roman" w:cs="Times New Roman"/>
                <w:sz w:val="28"/>
                <w:szCs w:val="28"/>
              </w:rPr>
              <w:t>2) раскрыта эмоциональная доминанта каждого из указанных произведений</w:t>
            </w:r>
          </w:p>
          <w:p w:rsidR="00C75645" w:rsidRPr="00C75645" w:rsidRDefault="00F831AA" w:rsidP="00C75645">
            <w:pPr>
              <w:spacing w:after="0" w:line="240" w:lineRule="auto"/>
              <w:rPr>
                <w:rFonts w:ascii="Times New Roman" w:hAnsi="Times New Roman" w:cs="Times New Roman"/>
                <w:sz w:val="28"/>
                <w:szCs w:val="28"/>
              </w:rPr>
            </w:pPr>
            <w:r>
              <w:rPr>
                <w:rFonts w:ascii="Times New Roman" w:hAnsi="Times New Roman" w:cs="Times New Roman"/>
                <w:b/>
                <w:sz w:val="28"/>
                <w:szCs w:val="28"/>
              </w:rPr>
              <w:t>по 2</w:t>
            </w:r>
            <w:r w:rsidR="00C75645" w:rsidRPr="00C75645">
              <w:rPr>
                <w:rFonts w:ascii="Times New Roman" w:hAnsi="Times New Roman" w:cs="Times New Roman"/>
                <w:b/>
                <w:sz w:val="28"/>
                <w:szCs w:val="28"/>
              </w:rPr>
              <w:t xml:space="preserve"> балла за работу</w:t>
            </w:r>
          </w:p>
          <w:p w:rsidR="00C75645" w:rsidRPr="00C75645" w:rsidRDefault="00C75645" w:rsidP="00C75645">
            <w:pPr>
              <w:spacing w:after="0" w:line="240" w:lineRule="auto"/>
              <w:rPr>
                <w:rFonts w:ascii="Times New Roman" w:hAnsi="Times New Roman" w:cs="Times New Roman"/>
                <w:sz w:val="28"/>
                <w:szCs w:val="28"/>
              </w:rPr>
            </w:pPr>
            <w:r w:rsidRPr="00C75645">
              <w:rPr>
                <w:rFonts w:ascii="Times New Roman" w:hAnsi="Times New Roman" w:cs="Times New Roman"/>
                <w:b/>
                <w:sz w:val="28"/>
                <w:szCs w:val="28"/>
                <w:lang w:val="tt-RU"/>
              </w:rPr>
              <w:t>max</w:t>
            </w:r>
            <w:r w:rsidR="00F831AA">
              <w:rPr>
                <w:rFonts w:ascii="Times New Roman" w:hAnsi="Times New Roman" w:cs="Times New Roman"/>
                <w:b/>
                <w:sz w:val="28"/>
                <w:szCs w:val="28"/>
              </w:rPr>
              <w:t xml:space="preserve"> 12</w:t>
            </w:r>
            <w:r w:rsidRPr="00C75645">
              <w:rPr>
                <w:rFonts w:ascii="Times New Roman" w:hAnsi="Times New Roman" w:cs="Times New Roman"/>
                <w:b/>
                <w:sz w:val="28"/>
                <w:szCs w:val="28"/>
              </w:rPr>
              <w:t xml:space="preserve"> баллов</w:t>
            </w:r>
            <w:r w:rsidRPr="00C75645">
              <w:rPr>
                <w:rFonts w:ascii="Times New Roman" w:hAnsi="Times New Roman" w:cs="Times New Roman"/>
                <w:sz w:val="28"/>
                <w:szCs w:val="28"/>
              </w:rPr>
              <w:t xml:space="preserve"> </w:t>
            </w:r>
          </w:p>
          <w:p w:rsidR="00C75645" w:rsidRPr="00C75645" w:rsidRDefault="00C75645" w:rsidP="00C75645">
            <w:pPr>
              <w:spacing w:after="0" w:line="240" w:lineRule="auto"/>
              <w:rPr>
                <w:rFonts w:ascii="Times New Roman" w:hAnsi="Times New Roman" w:cs="Times New Roman"/>
                <w:sz w:val="28"/>
                <w:szCs w:val="28"/>
              </w:rPr>
            </w:pPr>
            <w:r w:rsidRPr="00C75645">
              <w:rPr>
                <w:rFonts w:ascii="Times New Roman" w:hAnsi="Times New Roman" w:cs="Times New Roman"/>
                <w:b/>
                <w:sz w:val="28"/>
                <w:szCs w:val="28"/>
                <w:lang w:val="tt-RU"/>
              </w:rPr>
              <w:t>Итого max</w:t>
            </w:r>
            <w:r w:rsidR="00F831AA">
              <w:rPr>
                <w:rFonts w:ascii="Times New Roman" w:hAnsi="Times New Roman" w:cs="Times New Roman"/>
                <w:b/>
                <w:sz w:val="28"/>
                <w:szCs w:val="28"/>
              </w:rPr>
              <w:t>: 24 балла</w:t>
            </w:r>
            <w:r w:rsidRPr="00C75645">
              <w:rPr>
                <w:rFonts w:ascii="Times New Roman" w:hAnsi="Times New Roman" w:cs="Times New Roman"/>
                <w:sz w:val="28"/>
                <w:szCs w:val="28"/>
              </w:rPr>
              <w:t xml:space="preserve"> </w:t>
            </w:r>
          </w:p>
        </w:tc>
      </w:tr>
      <w:tr w:rsidR="00C75645" w:rsidRPr="00C75645" w:rsidTr="00C75645">
        <w:tc>
          <w:tcPr>
            <w:tcW w:w="7207" w:type="dxa"/>
            <w:shd w:val="clear" w:color="auto" w:fill="auto"/>
          </w:tcPr>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lastRenderedPageBreak/>
              <w:t>3. Синий цвет имеет большое значение в истории искусства. Семантика синего цвета:</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связь с Богом, душевная чистота, мудрость, религиозные смыслы (изображения небесного свода, одежд непорочной девы Марии и ее сына) в искусстве Средневековья и Возрождения;</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 непоколебимая мощь, вечная и спокойная сила стихии, в </w:t>
            </w:r>
            <w:proofErr w:type="spellStart"/>
            <w:r w:rsidRPr="00C75645">
              <w:rPr>
                <w:rFonts w:ascii="Times New Roman" w:hAnsi="Times New Roman" w:cs="Times New Roman"/>
                <w:sz w:val="28"/>
                <w:szCs w:val="28"/>
              </w:rPr>
              <w:t>т.ч</w:t>
            </w:r>
            <w:proofErr w:type="spellEnd"/>
            <w:r w:rsidRPr="00C75645">
              <w:rPr>
                <w:rFonts w:ascii="Times New Roman" w:hAnsi="Times New Roman" w:cs="Times New Roman"/>
                <w:sz w:val="28"/>
                <w:szCs w:val="28"/>
              </w:rPr>
              <w:t xml:space="preserve">. водной; противопоставление холодных и теплых красок в концепцию </w:t>
            </w:r>
            <w:proofErr w:type="spellStart"/>
            <w:r w:rsidRPr="00C75645">
              <w:rPr>
                <w:rFonts w:ascii="Times New Roman" w:hAnsi="Times New Roman" w:cs="Times New Roman"/>
                <w:sz w:val="28"/>
                <w:szCs w:val="28"/>
              </w:rPr>
              <w:t>двоемирия</w:t>
            </w:r>
            <w:proofErr w:type="spellEnd"/>
            <w:r w:rsidRPr="00C75645">
              <w:rPr>
                <w:rFonts w:ascii="Times New Roman" w:hAnsi="Times New Roman" w:cs="Times New Roman"/>
                <w:sz w:val="28"/>
                <w:szCs w:val="28"/>
              </w:rPr>
              <w:t>, побега из реальности в далекую экзотическую страну в искусстве Романтизма;</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  ассоциация холодного синего с тяготами жизни простых людей в искусстве реализма; </w:t>
            </w:r>
          </w:p>
          <w:p w:rsidR="00C75645" w:rsidRPr="00C75645" w:rsidRDefault="00C75645" w:rsidP="00332DE2">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отражение индивидуальных цветовых предпочтений и образного мира художников в 20 веке</w:t>
            </w:r>
          </w:p>
        </w:tc>
        <w:tc>
          <w:tcPr>
            <w:tcW w:w="2257" w:type="dxa"/>
            <w:shd w:val="clear" w:color="auto" w:fill="auto"/>
          </w:tcPr>
          <w:p w:rsidR="00C75645" w:rsidRPr="00C75645" w:rsidRDefault="00C75645" w:rsidP="00C75645">
            <w:pPr>
              <w:spacing w:after="0" w:line="240" w:lineRule="auto"/>
              <w:rPr>
                <w:rFonts w:ascii="Times New Roman" w:hAnsi="Times New Roman" w:cs="Times New Roman"/>
                <w:sz w:val="28"/>
                <w:szCs w:val="28"/>
              </w:rPr>
            </w:pPr>
            <w:r w:rsidRPr="00C75645">
              <w:rPr>
                <w:rFonts w:ascii="Times New Roman" w:hAnsi="Times New Roman" w:cs="Times New Roman"/>
                <w:sz w:val="28"/>
                <w:szCs w:val="28"/>
              </w:rPr>
              <w:t xml:space="preserve">сделан правильный вывод-обобщение  </w:t>
            </w:r>
          </w:p>
          <w:p w:rsidR="00C75645" w:rsidRPr="00C75645" w:rsidRDefault="00F831AA" w:rsidP="00C75645">
            <w:pPr>
              <w:spacing w:after="0" w:line="240" w:lineRule="auto"/>
              <w:rPr>
                <w:rFonts w:ascii="Times New Roman" w:hAnsi="Times New Roman" w:cs="Times New Roman"/>
                <w:b/>
                <w:sz w:val="28"/>
                <w:szCs w:val="28"/>
              </w:rPr>
            </w:pPr>
            <w:proofErr w:type="spellStart"/>
            <w:r>
              <w:rPr>
                <w:rFonts w:ascii="Times New Roman" w:hAnsi="Times New Roman" w:cs="Times New Roman"/>
                <w:b/>
                <w:sz w:val="28"/>
                <w:szCs w:val="28"/>
              </w:rPr>
              <w:t>max</w:t>
            </w:r>
            <w:proofErr w:type="spellEnd"/>
            <w:r>
              <w:rPr>
                <w:rFonts w:ascii="Times New Roman" w:hAnsi="Times New Roman" w:cs="Times New Roman"/>
                <w:b/>
                <w:sz w:val="28"/>
                <w:szCs w:val="28"/>
              </w:rPr>
              <w:t xml:space="preserve"> 15</w:t>
            </w:r>
            <w:r w:rsidR="00C75645" w:rsidRPr="00C75645">
              <w:rPr>
                <w:rFonts w:ascii="Times New Roman" w:hAnsi="Times New Roman" w:cs="Times New Roman"/>
                <w:b/>
                <w:sz w:val="28"/>
                <w:szCs w:val="28"/>
              </w:rPr>
              <w:t xml:space="preserve"> баллов</w:t>
            </w:r>
          </w:p>
          <w:p w:rsidR="00C75645" w:rsidRPr="00C75645" w:rsidRDefault="00C75645" w:rsidP="00C75645">
            <w:pPr>
              <w:spacing w:after="0" w:line="240" w:lineRule="auto"/>
              <w:rPr>
                <w:rFonts w:ascii="Times New Roman" w:hAnsi="Times New Roman" w:cs="Times New Roman"/>
                <w:sz w:val="28"/>
                <w:szCs w:val="28"/>
              </w:rPr>
            </w:pPr>
            <w:r w:rsidRPr="00C75645">
              <w:rPr>
                <w:rFonts w:ascii="Times New Roman" w:hAnsi="Times New Roman" w:cs="Times New Roman"/>
                <w:b/>
                <w:sz w:val="28"/>
                <w:szCs w:val="28"/>
                <w:lang w:val="tt-RU"/>
              </w:rPr>
              <w:t>Итого max</w:t>
            </w:r>
            <w:r w:rsidR="00F831AA">
              <w:rPr>
                <w:rFonts w:ascii="Times New Roman" w:hAnsi="Times New Roman" w:cs="Times New Roman"/>
                <w:b/>
                <w:sz w:val="28"/>
                <w:szCs w:val="28"/>
              </w:rPr>
              <w:t>: 15</w:t>
            </w:r>
            <w:r w:rsidRPr="00C75645">
              <w:rPr>
                <w:rFonts w:ascii="Times New Roman" w:hAnsi="Times New Roman" w:cs="Times New Roman"/>
                <w:b/>
                <w:sz w:val="28"/>
                <w:szCs w:val="28"/>
              </w:rPr>
              <w:t xml:space="preserve"> баллов</w:t>
            </w:r>
          </w:p>
        </w:tc>
      </w:tr>
      <w:tr w:rsidR="00C75645" w:rsidRPr="00C75645" w:rsidTr="00C75645">
        <w:tc>
          <w:tcPr>
            <w:tcW w:w="7207" w:type="dxa"/>
            <w:shd w:val="clear" w:color="auto" w:fill="auto"/>
          </w:tcPr>
          <w:p w:rsidR="00C75645" w:rsidRPr="00C75645" w:rsidRDefault="00C75645" w:rsidP="00332DE2">
            <w:pPr>
              <w:tabs>
                <w:tab w:val="left" w:pos="340"/>
                <w:tab w:val="left" w:pos="426"/>
              </w:tabs>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4. Составлено словесное описание замысла живописного произведения как заказа художнику, в котором доминантным является синий цвет. Указаны композиция, ракурс, характерные черты изображаемого и способы их достижения. Охарактеризованы функцию синего цвета в произведении.</w:t>
            </w:r>
          </w:p>
        </w:tc>
        <w:tc>
          <w:tcPr>
            <w:tcW w:w="2257" w:type="dxa"/>
            <w:shd w:val="clear" w:color="auto" w:fill="auto"/>
          </w:tcPr>
          <w:p w:rsidR="00C75645" w:rsidRPr="00C75645" w:rsidRDefault="00C75645" w:rsidP="00C75645">
            <w:pPr>
              <w:spacing w:after="0" w:line="240" w:lineRule="auto"/>
              <w:rPr>
                <w:rFonts w:ascii="Times New Roman" w:hAnsi="Times New Roman" w:cs="Times New Roman"/>
                <w:sz w:val="28"/>
                <w:szCs w:val="28"/>
              </w:rPr>
            </w:pPr>
            <w:r w:rsidRPr="00C75645">
              <w:rPr>
                <w:rFonts w:ascii="Times New Roman" w:hAnsi="Times New Roman" w:cs="Times New Roman"/>
                <w:b/>
                <w:sz w:val="28"/>
                <w:szCs w:val="28"/>
                <w:lang w:val="tt-RU"/>
              </w:rPr>
              <w:t>Итого max</w:t>
            </w:r>
            <w:r w:rsidR="00F831AA">
              <w:rPr>
                <w:rFonts w:ascii="Times New Roman" w:hAnsi="Times New Roman" w:cs="Times New Roman"/>
                <w:b/>
                <w:sz w:val="28"/>
                <w:szCs w:val="28"/>
              </w:rPr>
              <w:t xml:space="preserve">: 15 </w:t>
            </w:r>
            <w:r w:rsidRPr="00C75645">
              <w:rPr>
                <w:rFonts w:ascii="Times New Roman" w:hAnsi="Times New Roman" w:cs="Times New Roman"/>
                <w:b/>
                <w:sz w:val="28"/>
                <w:szCs w:val="28"/>
              </w:rPr>
              <w:t>баллов</w:t>
            </w:r>
          </w:p>
        </w:tc>
      </w:tr>
    </w:tbl>
    <w:p w:rsidR="00F831AA" w:rsidRPr="00F831AA" w:rsidRDefault="00F831AA" w:rsidP="00F831AA">
      <w:pPr>
        <w:spacing w:after="0"/>
        <w:rPr>
          <w:rFonts w:ascii="Times New Roman" w:eastAsia="Times New Roman" w:hAnsi="Times New Roman" w:cs="Times New Roman"/>
          <w:b/>
          <w:sz w:val="28"/>
          <w:szCs w:val="28"/>
        </w:rPr>
      </w:pPr>
      <w:r w:rsidRPr="00F831AA">
        <w:rPr>
          <w:rFonts w:ascii="Times New Roman" w:eastAsia="Times New Roman" w:hAnsi="Times New Roman" w:cs="Times New Roman"/>
          <w:b/>
          <w:sz w:val="28"/>
          <w:szCs w:val="28"/>
        </w:rPr>
        <w:t xml:space="preserve">Максимальная оценка за задание </w:t>
      </w:r>
      <w:r>
        <w:rPr>
          <w:rFonts w:ascii="Times New Roman" w:eastAsia="Times New Roman" w:hAnsi="Times New Roman" w:cs="Times New Roman"/>
          <w:b/>
          <w:sz w:val="28"/>
          <w:szCs w:val="28"/>
        </w:rPr>
        <w:t>- 74</w:t>
      </w:r>
      <w:r w:rsidR="00E84124">
        <w:rPr>
          <w:rFonts w:ascii="Times New Roman" w:eastAsia="Times New Roman" w:hAnsi="Times New Roman" w:cs="Times New Roman"/>
          <w:b/>
          <w:sz w:val="28"/>
          <w:szCs w:val="28"/>
        </w:rPr>
        <w:t xml:space="preserve"> балла</w:t>
      </w:r>
    </w:p>
    <w:p w:rsidR="00C75645" w:rsidRPr="00C75645" w:rsidRDefault="00F831AA" w:rsidP="00401C6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Задание 5</w:t>
      </w:r>
    </w:p>
    <w:tbl>
      <w:tblPr>
        <w:tblStyle w:val="a3"/>
        <w:tblW w:w="0" w:type="auto"/>
        <w:tblLook w:val="04A0" w:firstRow="1" w:lastRow="0" w:firstColumn="1" w:lastColumn="0" w:noHBand="0" w:noVBand="1"/>
      </w:tblPr>
      <w:tblGrid>
        <w:gridCol w:w="706"/>
        <w:gridCol w:w="5668"/>
        <w:gridCol w:w="2971"/>
      </w:tblGrid>
      <w:tr w:rsidR="00C75645" w:rsidRPr="00C75645" w:rsidTr="00E84124">
        <w:tc>
          <w:tcPr>
            <w:tcW w:w="706" w:type="dxa"/>
            <w:tcBorders>
              <w:top w:val="single" w:sz="4" w:space="0" w:color="auto"/>
              <w:left w:val="single" w:sz="4" w:space="0" w:color="auto"/>
              <w:bottom w:val="single" w:sz="4" w:space="0" w:color="auto"/>
              <w:right w:val="single" w:sz="4" w:space="0" w:color="auto"/>
            </w:tcBorders>
            <w:hideMark/>
          </w:tcPr>
          <w:p w:rsidR="00C75645" w:rsidRPr="00C75645" w:rsidRDefault="00C75645" w:rsidP="00C75645">
            <w:pPr>
              <w:spacing w:after="0" w:line="240" w:lineRule="auto"/>
              <w:rPr>
                <w:rFonts w:ascii="Times New Roman" w:hAnsi="Times New Roman" w:cs="Times New Roman"/>
                <w:sz w:val="28"/>
                <w:szCs w:val="28"/>
                <w:lang w:val="en-US"/>
              </w:rPr>
            </w:pPr>
            <w:r w:rsidRPr="00C75645">
              <w:rPr>
                <w:rFonts w:ascii="Times New Roman" w:hAnsi="Times New Roman" w:cs="Times New Roman"/>
                <w:sz w:val="28"/>
                <w:szCs w:val="28"/>
                <w:lang w:val="en-US"/>
              </w:rPr>
              <w:t>N/N</w:t>
            </w:r>
          </w:p>
        </w:tc>
        <w:tc>
          <w:tcPr>
            <w:tcW w:w="5668" w:type="dxa"/>
            <w:tcBorders>
              <w:top w:val="single" w:sz="4" w:space="0" w:color="auto"/>
              <w:left w:val="single" w:sz="4" w:space="0" w:color="auto"/>
              <w:bottom w:val="single" w:sz="4" w:space="0" w:color="auto"/>
              <w:right w:val="single" w:sz="4" w:space="0" w:color="auto"/>
            </w:tcBorders>
            <w:hideMark/>
          </w:tcPr>
          <w:p w:rsidR="00C75645" w:rsidRPr="00C75645" w:rsidRDefault="00C75645" w:rsidP="00C75645">
            <w:pPr>
              <w:spacing w:after="0" w:line="240" w:lineRule="auto"/>
              <w:rPr>
                <w:rFonts w:ascii="Times New Roman" w:hAnsi="Times New Roman" w:cs="Times New Roman"/>
                <w:sz w:val="28"/>
                <w:szCs w:val="28"/>
              </w:rPr>
            </w:pPr>
            <w:r w:rsidRPr="00C75645">
              <w:rPr>
                <w:rFonts w:ascii="Times New Roman" w:hAnsi="Times New Roman" w:cs="Times New Roman"/>
                <w:sz w:val="28"/>
                <w:szCs w:val="28"/>
              </w:rPr>
              <w:t>Ключи</w:t>
            </w:r>
          </w:p>
        </w:tc>
        <w:tc>
          <w:tcPr>
            <w:tcW w:w="2971" w:type="dxa"/>
            <w:tcBorders>
              <w:top w:val="single" w:sz="4" w:space="0" w:color="auto"/>
              <w:left w:val="single" w:sz="4" w:space="0" w:color="auto"/>
              <w:bottom w:val="single" w:sz="4" w:space="0" w:color="auto"/>
              <w:right w:val="single" w:sz="4" w:space="0" w:color="auto"/>
            </w:tcBorders>
            <w:hideMark/>
          </w:tcPr>
          <w:p w:rsidR="00C75645" w:rsidRPr="00C75645" w:rsidRDefault="00C75645" w:rsidP="00C75645">
            <w:pPr>
              <w:spacing w:after="0" w:line="240" w:lineRule="auto"/>
              <w:rPr>
                <w:rFonts w:ascii="Times New Roman" w:hAnsi="Times New Roman" w:cs="Times New Roman"/>
                <w:sz w:val="28"/>
                <w:szCs w:val="28"/>
              </w:rPr>
            </w:pPr>
            <w:r w:rsidRPr="00C75645">
              <w:rPr>
                <w:rFonts w:ascii="Times New Roman" w:hAnsi="Times New Roman" w:cs="Times New Roman"/>
                <w:sz w:val="28"/>
                <w:szCs w:val="28"/>
              </w:rPr>
              <w:t>Баллы</w:t>
            </w:r>
          </w:p>
        </w:tc>
      </w:tr>
      <w:tr w:rsidR="00C75645" w:rsidRPr="00C75645" w:rsidTr="00E84124">
        <w:tc>
          <w:tcPr>
            <w:tcW w:w="706" w:type="dxa"/>
            <w:tcBorders>
              <w:top w:val="single" w:sz="4" w:space="0" w:color="auto"/>
              <w:left w:val="single" w:sz="4" w:space="0" w:color="auto"/>
              <w:bottom w:val="single" w:sz="4" w:space="0" w:color="auto"/>
              <w:right w:val="single" w:sz="4" w:space="0" w:color="auto"/>
            </w:tcBorders>
            <w:hideMark/>
          </w:tcPr>
          <w:p w:rsidR="00C75645" w:rsidRPr="00C75645" w:rsidRDefault="00C75645" w:rsidP="00C75645">
            <w:pPr>
              <w:spacing w:after="0" w:line="240" w:lineRule="auto"/>
              <w:rPr>
                <w:rFonts w:ascii="Times New Roman" w:hAnsi="Times New Roman" w:cs="Times New Roman"/>
                <w:sz w:val="28"/>
                <w:szCs w:val="28"/>
              </w:rPr>
            </w:pPr>
            <w:r w:rsidRPr="00C75645">
              <w:rPr>
                <w:rFonts w:ascii="Times New Roman" w:hAnsi="Times New Roman" w:cs="Times New Roman"/>
                <w:sz w:val="28"/>
                <w:szCs w:val="28"/>
              </w:rPr>
              <w:t>1</w:t>
            </w:r>
          </w:p>
        </w:tc>
        <w:tc>
          <w:tcPr>
            <w:tcW w:w="5668" w:type="dxa"/>
            <w:tcBorders>
              <w:top w:val="single" w:sz="4" w:space="0" w:color="auto"/>
              <w:left w:val="single" w:sz="4" w:space="0" w:color="auto"/>
              <w:bottom w:val="single" w:sz="4" w:space="0" w:color="auto"/>
              <w:right w:val="single" w:sz="4" w:space="0" w:color="auto"/>
            </w:tcBorders>
          </w:tcPr>
          <w:p w:rsidR="00C75645" w:rsidRPr="00C75645" w:rsidRDefault="00C75645" w:rsidP="00C75645">
            <w:pPr>
              <w:spacing w:after="0" w:line="240" w:lineRule="auto"/>
              <w:rPr>
                <w:rFonts w:ascii="Times New Roman" w:hAnsi="Times New Roman" w:cs="Times New Roman"/>
                <w:b/>
                <w:i/>
                <w:sz w:val="28"/>
                <w:szCs w:val="28"/>
              </w:rPr>
            </w:pPr>
            <w:r w:rsidRPr="00C75645">
              <w:rPr>
                <w:rFonts w:ascii="Times New Roman" w:hAnsi="Times New Roman" w:cs="Times New Roman"/>
                <w:b/>
                <w:i/>
                <w:sz w:val="28"/>
                <w:szCs w:val="28"/>
              </w:rPr>
              <w:t xml:space="preserve">Стиль классицизм- 2 балла </w:t>
            </w:r>
          </w:p>
          <w:p w:rsidR="00C75645" w:rsidRPr="00C75645" w:rsidRDefault="00C75645" w:rsidP="00C75645">
            <w:pPr>
              <w:spacing w:after="0" w:line="240" w:lineRule="auto"/>
              <w:rPr>
                <w:rFonts w:ascii="Times New Roman" w:hAnsi="Times New Roman" w:cs="Times New Roman"/>
                <w:b/>
                <w:i/>
                <w:sz w:val="28"/>
                <w:szCs w:val="28"/>
              </w:rPr>
            </w:pPr>
          </w:p>
        </w:tc>
        <w:tc>
          <w:tcPr>
            <w:tcW w:w="2971" w:type="dxa"/>
            <w:tcBorders>
              <w:top w:val="single" w:sz="4" w:space="0" w:color="auto"/>
              <w:left w:val="single" w:sz="4" w:space="0" w:color="auto"/>
              <w:bottom w:val="single" w:sz="4" w:space="0" w:color="auto"/>
              <w:right w:val="single" w:sz="4" w:space="0" w:color="auto"/>
            </w:tcBorders>
          </w:tcPr>
          <w:p w:rsidR="00C75645" w:rsidRPr="00C75645" w:rsidRDefault="00C75645" w:rsidP="00C75645">
            <w:pPr>
              <w:spacing w:after="0" w:line="240" w:lineRule="auto"/>
              <w:rPr>
                <w:rFonts w:ascii="Times New Roman" w:hAnsi="Times New Roman" w:cs="Times New Roman"/>
                <w:b/>
                <w:sz w:val="28"/>
                <w:szCs w:val="28"/>
              </w:rPr>
            </w:pPr>
            <w:r w:rsidRPr="00C75645">
              <w:rPr>
                <w:rFonts w:ascii="Times New Roman" w:hAnsi="Times New Roman" w:cs="Times New Roman"/>
                <w:b/>
                <w:sz w:val="28"/>
                <w:szCs w:val="28"/>
              </w:rPr>
              <w:t>2 балла</w:t>
            </w:r>
            <w:r w:rsidRPr="00C75645">
              <w:rPr>
                <w:rFonts w:ascii="Times New Roman" w:hAnsi="Times New Roman" w:cs="Times New Roman"/>
                <w:sz w:val="28"/>
                <w:szCs w:val="28"/>
              </w:rPr>
              <w:t xml:space="preserve"> за правильное определение стиля. </w:t>
            </w:r>
            <w:r w:rsidRPr="00C75645">
              <w:rPr>
                <w:rFonts w:ascii="Times New Roman" w:hAnsi="Times New Roman" w:cs="Times New Roman"/>
                <w:b/>
                <w:sz w:val="28"/>
                <w:szCs w:val="28"/>
              </w:rPr>
              <w:t>Максимум 2 балла</w:t>
            </w:r>
          </w:p>
        </w:tc>
      </w:tr>
      <w:tr w:rsidR="00C75645" w:rsidRPr="00C75645" w:rsidTr="00E84124">
        <w:trPr>
          <w:trHeight w:val="387"/>
        </w:trPr>
        <w:tc>
          <w:tcPr>
            <w:tcW w:w="706" w:type="dxa"/>
            <w:tcBorders>
              <w:top w:val="single" w:sz="4" w:space="0" w:color="auto"/>
              <w:left w:val="single" w:sz="4" w:space="0" w:color="auto"/>
              <w:right w:val="single" w:sz="4" w:space="0" w:color="auto"/>
            </w:tcBorders>
          </w:tcPr>
          <w:p w:rsidR="00C75645" w:rsidRPr="00C75645" w:rsidRDefault="00C75645" w:rsidP="00C75645">
            <w:pPr>
              <w:spacing w:after="0" w:line="240" w:lineRule="auto"/>
              <w:rPr>
                <w:rFonts w:ascii="Times New Roman" w:hAnsi="Times New Roman" w:cs="Times New Roman"/>
                <w:sz w:val="28"/>
                <w:szCs w:val="28"/>
              </w:rPr>
            </w:pPr>
            <w:r w:rsidRPr="00C75645">
              <w:rPr>
                <w:rFonts w:ascii="Times New Roman" w:hAnsi="Times New Roman" w:cs="Times New Roman"/>
                <w:sz w:val="28"/>
                <w:szCs w:val="28"/>
              </w:rPr>
              <w:t>2</w:t>
            </w:r>
          </w:p>
        </w:tc>
        <w:tc>
          <w:tcPr>
            <w:tcW w:w="8639" w:type="dxa"/>
            <w:gridSpan w:val="2"/>
            <w:tcBorders>
              <w:top w:val="single" w:sz="4" w:space="0" w:color="auto"/>
              <w:left w:val="single" w:sz="4" w:space="0" w:color="auto"/>
              <w:right w:val="single" w:sz="4" w:space="0" w:color="auto"/>
            </w:tcBorders>
          </w:tcPr>
          <w:p w:rsidR="00C75645" w:rsidRPr="00C75645" w:rsidRDefault="00C75645" w:rsidP="00E84124">
            <w:pPr>
              <w:spacing w:after="0" w:line="240" w:lineRule="auto"/>
              <w:jc w:val="both"/>
              <w:rPr>
                <w:rFonts w:ascii="Times New Roman" w:hAnsi="Times New Roman" w:cs="Times New Roman"/>
                <w:b/>
                <w:sz w:val="28"/>
                <w:szCs w:val="28"/>
              </w:rPr>
            </w:pPr>
            <w:r w:rsidRPr="00C75645">
              <w:rPr>
                <w:rFonts w:ascii="Times New Roman" w:hAnsi="Times New Roman" w:cs="Times New Roman"/>
                <w:b/>
                <w:sz w:val="28"/>
                <w:szCs w:val="28"/>
              </w:rPr>
              <w:t xml:space="preserve">1 балл </w:t>
            </w:r>
            <w:r w:rsidRPr="00C75645">
              <w:rPr>
                <w:rFonts w:ascii="Times New Roman" w:hAnsi="Times New Roman" w:cs="Times New Roman"/>
                <w:sz w:val="28"/>
                <w:szCs w:val="28"/>
              </w:rPr>
              <w:t xml:space="preserve">за каждое правильное название, год, имя, фамилию автора, за каждую дефиницию из истории проектирования и постройки, технологий, конструкций, материалов, особенностей декора, колорита, описания назначения, </w:t>
            </w:r>
            <w:r w:rsidRPr="00C75645">
              <w:rPr>
                <w:rFonts w:ascii="Times New Roman" w:hAnsi="Times New Roman" w:cs="Times New Roman"/>
                <w:b/>
                <w:sz w:val="28"/>
                <w:szCs w:val="28"/>
              </w:rPr>
              <w:t>но не более трёх баллов за каждую иллюстрацию.</w:t>
            </w:r>
            <w:r w:rsidR="00E84124">
              <w:rPr>
                <w:rFonts w:ascii="Times New Roman" w:hAnsi="Times New Roman" w:cs="Times New Roman"/>
                <w:b/>
                <w:sz w:val="28"/>
                <w:szCs w:val="28"/>
              </w:rPr>
              <w:t xml:space="preserve">      </w:t>
            </w:r>
            <w:r w:rsidRPr="00C75645">
              <w:rPr>
                <w:rFonts w:ascii="Times New Roman" w:hAnsi="Times New Roman" w:cs="Times New Roman"/>
                <w:b/>
                <w:sz w:val="28"/>
                <w:szCs w:val="28"/>
              </w:rPr>
              <w:t xml:space="preserve">Максимум 18 баллов  </w:t>
            </w:r>
          </w:p>
        </w:tc>
      </w:tr>
      <w:tr w:rsidR="00C75645" w:rsidRPr="00C75645" w:rsidTr="00E84124">
        <w:trPr>
          <w:trHeight w:val="2855"/>
        </w:trPr>
        <w:tc>
          <w:tcPr>
            <w:tcW w:w="706" w:type="dxa"/>
            <w:tcBorders>
              <w:top w:val="single" w:sz="4" w:space="0" w:color="auto"/>
              <w:left w:val="single" w:sz="4" w:space="0" w:color="auto"/>
              <w:right w:val="single" w:sz="4" w:space="0" w:color="auto"/>
            </w:tcBorders>
            <w:hideMark/>
          </w:tcPr>
          <w:p w:rsidR="00C75645" w:rsidRPr="00C75645" w:rsidRDefault="00C75645" w:rsidP="00C75645">
            <w:pPr>
              <w:spacing w:after="0" w:line="240" w:lineRule="auto"/>
              <w:rPr>
                <w:rFonts w:ascii="Times New Roman" w:hAnsi="Times New Roman" w:cs="Times New Roman"/>
                <w:sz w:val="28"/>
                <w:szCs w:val="28"/>
              </w:rPr>
            </w:pPr>
            <w:r w:rsidRPr="00C75645">
              <w:rPr>
                <w:rFonts w:ascii="Times New Roman" w:hAnsi="Times New Roman" w:cs="Times New Roman"/>
                <w:color w:val="000000"/>
                <w:sz w:val="28"/>
                <w:szCs w:val="28"/>
                <w:lang w:val="en-US"/>
              </w:rPr>
              <w:t>a</w:t>
            </w:r>
            <w:r w:rsidRPr="00C75645">
              <w:rPr>
                <w:rFonts w:ascii="Times New Roman" w:hAnsi="Times New Roman" w:cs="Times New Roman"/>
                <w:color w:val="000000"/>
                <w:sz w:val="28"/>
                <w:szCs w:val="28"/>
              </w:rPr>
              <w:t>)</w:t>
            </w:r>
            <w:r w:rsidRPr="00C75645">
              <w:rPr>
                <w:rFonts w:ascii="Times New Roman" w:hAnsi="Times New Roman" w:cs="Times New Roman"/>
                <w:sz w:val="28"/>
                <w:szCs w:val="28"/>
              </w:rPr>
              <w:t xml:space="preserve"> </w:t>
            </w:r>
          </w:p>
          <w:p w:rsidR="00C75645" w:rsidRPr="00C75645" w:rsidRDefault="00C75645" w:rsidP="00C75645">
            <w:pPr>
              <w:spacing w:after="0" w:line="240" w:lineRule="auto"/>
              <w:rPr>
                <w:rFonts w:ascii="Times New Roman" w:hAnsi="Times New Roman" w:cs="Times New Roman"/>
                <w:sz w:val="28"/>
                <w:szCs w:val="28"/>
              </w:rPr>
            </w:pPr>
          </w:p>
          <w:p w:rsidR="00C75645" w:rsidRPr="00C75645" w:rsidRDefault="00C75645" w:rsidP="00C75645">
            <w:pPr>
              <w:spacing w:after="0" w:line="240" w:lineRule="auto"/>
              <w:rPr>
                <w:rFonts w:ascii="Times New Roman" w:hAnsi="Times New Roman" w:cs="Times New Roman"/>
                <w:sz w:val="28"/>
                <w:szCs w:val="28"/>
              </w:rPr>
            </w:pPr>
          </w:p>
          <w:p w:rsidR="00C75645" w:rsidRPr="00C75645" w:rsidRDefault="00C75645" w:rsidP="00C75645">
            <w:pPr>
              <w:spacing w:after="0" w:line="240" w:lineRule="auto"/>
              <w:rPr>
                <w:rFonts w:ascii="Times New Roman" w:hAnsi="Times New Roman" w:cs="Times New Roman"/>
                <w:sz w:val="28"/>
                <w:szCs w:val="28"/>
              </w:rPr>
            </w:pPr>
          </w:p>
          <w:p w:rsidR="00C75645" w:rsidRPr="00C75645" w:rsidRDefault="00C75645" w:rsidP="00C75645">
            <w:pPr>
              <w:spacing w:after="0" w:line="240" w:lineRule="auto"/>
              <w:rPr>
                <w:rFonts w:ascii="Times New Roman" w:hAnsi="Times New Roman" w:cs="Times New Roman"/>
                <w:sz w:val="28"/>
                <w:szCs w:val="28"/>
              </w:rPr>
            </w:pPr>
          </w:p>
          <w:p w:rsidR="00C75645" w:rsidRPr="00C75645" w:rsidRDefault="00C75645" w:rsidP="00C75645">
            <w:pPr>
              <w:spacing w:after="0" w:line="240" w:lineRule="auto"/>
              <w:rPr>
                <w:rFonts w:ascii="Times New Roman" w:hAnsi="Times New Roman" w:cs="Times New Roman"/>
                <w:sz w:val="28"/>
                <w:szCs w:val="28"/>
              </w:rPr>
            </w:pPr>
          </w:p>
          <w:p w:rsidR="00C75645" w:rsidRPr="00C75645" w:rsidRDefault="00C75645" w:rsidP="00C75645">
            <w:pPr>
              <w:spacing w:after="0" w:line="240" w:lineRule="auto"/>
              <w:rPr>
                <w:rFonts w:ascii="Times New Roman" w:hAnsi="Times New Roman" w:cs="Times New Roman"/>
                <w:sz w:val="28"/>
                <w:szCs w:val="28"/>
              </w:rPr>
            </w:pPr>
          </w:p>
          <w:p w:rsidR="00C75645" w:rsidRPr="00C75645" w:rsidRDefault="00C75645" w:rsidP="00C75645">
            <w:pPr>
              <w:spacing w:after="0" w:line="240" w:lineRule="auto"/>
              <w:rPr>
                <w:rFonts w:ascii="Times New Roman" w:hAnsi="Times New Roman" w:cs="Times New Roman"/>
                <w:sz w:val="28"/>
                <w:szCs w:val="28"/>
              </w:rPr>
            </w:pPr>
          </w:p>
          <w:p w:rsidR="00C75645" w:rsidRPr="00C75645" w:rsidRDefault="00C75645" w:rsidP="00C75645">
            <w:pPr>
              <w:spacing w:after="0" w:line="240" w:lineRule="auto"/>
              <w:rPr>
                <w:rFonts w:ascii="Times New Roman" w:hAnsi="Times New Roman" w:cs="Times New Roman"/>
                <w:sz w:val="28"/>
                <w:szCs w:val="28"/>
              </w:rPr>
            </w:pPr>
          </w:p>
        </w:tc>
        <w:tc>
          <w:tcPr>
            <w:tcW w:w="8639" w:type="dxa"/>
            <w:gridSpan w:val="2"/>
            <w:tcBorders>
              <w:top w:val="single" w:sz="4" w:space="0" w:color="auto"/>
              <w:left w:val="single" w:sz="4" w:space="0" w:color="auto"/>
              <w:right w:val="single" w:sz="4" w:space="0" w:color="auto"/>
            </w:tcBorders>
          </w:tcPr>
          <w:p w:rsidR="00C75645" w:rsidRPr="00C75645" w:rsidRDefault="00C75645" w:rsidP="004739DB">
            <w:pPr>
              <w:spacing w:after="0" w:line="240" w:lineRule="auto"/>
              <w:jc w:val="both"/>
              <w:rPr>
                <w:rFonts w:ascii="Times New Roman" w:hAnsi="Times New Roman" w:cs="Times New Roman"/>
                <w:b/>
                <w:sz w:val="28"/>
                <w:szCs w:val="28"/>
              </w:rPr>
            </w:pPr>
            <w:r w:rsidRPr="00C75645">
              <w:rPr>
                <w:rFonts w:ascii="Times New Roman" w:hAnsi="Times New Roman" w:cs="Times New Roman"/>
                <w:b/>
                <w:sz w:val="28"/>
                <w:szCs w:val="28"/>
              </w:rPr>
              <w:t>Академия трех знатнейших художеств</w:t>
            </w:r>
            <w:r w:rsidRPr="00C75645">
              <w:rPr>
                <w:rFonts w:ascii="Times New Roman" w:hAnsi="Times New Roman" w:cs="Times New Roman"/>
                <w:sz w:val="28"/>
                <w:szCs w:val="28"/>
              </w:rPr>
              <w:t xml:space="preserve"> - была основана по инициативе Ивана Ивановича Шувалова и Михаила Васильевича Ломоносова указом Сената в 1757 году. Архитекторы </w:t>
            </w:r>
            <w:proofErr w:type="spellStart"/>
            <w:r w:rsidRPr="00C75645">
              <w:rPr>
                <w:rFonts w:ascii="Times New Roman" w:hAnsi="Times New Roman" w:cs="Times New Roman"/>
                <w:sz w:val="28"/>
                <w:szCs w:val="28"/>
              </w:rPr>
              <w:t>Жан-Бати́ст-Мише́ль</w:t>
            </w:r>
            <w:proofErr w:type="spellEnd"/>
            <w:r w:rsidRPr="00C75645">
              <w:rPr>
                <w:rFonts w:ascii="Times New Roman" w:hAnsi="Times New Roman" w:cs="Times New Roman"/>
                <w:sz w:val="28"/>
                <w:szCs w:val="28"/>
              </w:rPr>
              <w:t xml:space="preserve"> </w:t>
            </w:r>
            <w:proofErr w:type="spellStart"/>
            <w:r w:rsidRPr="00C75645">
              <w:rPr>
                <w:rFonts w:ascii="Times New Roman" w:hAnsi="Times New Roman" w:cs="Times New Roman"/>
                <w:sz w:val="28"/>
                <w:szCs w:val="28"/>
              </w:rPr>
              <w:t>Валле́н-Деламо́т</w:t>
            </w:r>
            <w:proofErr w:type="spellEnd"/>
            <w:r w:rsidRPr="00C75645">
              <w:rPr>
                <w:rFonts w:ascii="Times New Roman" w:hAnsi="Times New Roman" w:cs="Times New Roman"/>
                <w:sz w:val="28"/>
                <w:szCs w:val="28"/>
              </w:rPr>
              <w:t xml:space="preserve"> и Александр Филиппович </w:t>
            </w:r>
            <w:proofErr w:type="spellStart"/>
            <w:r w:rsidRPr="00C75645">
              <w:rPr>
                <w:rFonts w:ascii="Times New Roman" w:hAnsi="Times New Roman" w:cs="Times New Roman"/>
                <w:sz w:val="28"/>
                <w:szCs w:val="28"/>
              </w:rPr>
              <w:t>Кокоринов</w:t>
            </w:r>
            <w:proofErr w:type="spellEnd"/>
            <w:r w:rsidRPr="00C75645">
              <w:rPr>
                <w:rFonts w:ascii="Times New Roman" w:hAnsi="Times New Roman" w:cs="Times New Roman"/>
                <w:sz w:val="28"/>
                <w:szCs w:val="28"/>
              </w:rPr>
              <w:t>.</w:t>
            </w:r>
            <w:r w:rsidRPr="00C75645">
              <w:rPr>
                <w:rFonts w:ascii="Times New Roman" w:hAnsi="Times New Roman" w:cs="Times New Roman"/>
                <w:sz w:val="28"/>
                <w:szCs w:val="28"/>
              </w:rPr>
              <w:br/>
              <w:t xml:space="preserve">(Ныне Санкт-Петербургский государственный академический институт живописи, скульптуры и архитектуры имени Ильи Ефимовича Репина) .Огюст (Август </w:t>
            </w:r>
            <w:proofErr w:type="spellStart"/>
            <w:r w:rsidRPr="00C75645">
              <w:rPr>
                <w:rFonts w:ascii="Times New Roman" w:hAnsi="Times New Roman" w:cs="Times New Roman"/>
                <w:sz w:val="28"/>
                <w:szCs w:val="28"/>
              </w:rPr>
              <w:t>Августович</w:t>
            </w:r>
            <w:proofErr w:type="spellEnd"/>
            <w:r w:rsidRPr="00C75645">
              <w:rPr>
                <w:rFonts w:ascii="Times New Roman" w:hAnsi="Times New Roman" w:cs="Times New Roman"/>
                <w:sz w:val="28"/>
                <w:szCs w:val="28"/>
              </w:rPr>
              <w:t xml:space="preserve">) </w:t>
            </w:r>
            <w:proofErr w:type="spellStart"/>
            <w:r w:rsidRPr="00C75645">
              <w:rPr>
                <w:rFonts w:ascii="Times New Roman" w:hAnsi="Times New Roman" w:cs="Times New Roman"/>
                <w:sz w:val="28"/>
                <w:szCs w:val="28"/>
              </w:rPr>
              <w:t>Монферан</w:t>
            </w:r>
            <w:proofErr w:type="spellEnd"/>
            <w:r w:rsidRPr="00C75645">
              <w:rPr>
                <w:rFonts w:ascii="Times New Roman" w:hAnsi="Times New Roman" w:cs="Times New Roman"/>
                <w:sz w:val="28"/>
                <w:szCs w:val="28"/>
              </w:rPr>
              <w:t xml:space="preserve"> преобразует набережную, устанавливая сфинксов  Аменхотепа </w:t>
            </w:r>
            <w:r w:rsidRPr="00C75645">
              <w:rPr>
                <w:rFonts w:ascii="Times New Roman" w:hAnsi="Times New Roman" w:cs="Times New Roman"/>
                <w:sz w:val="28"/>
                <w:szCs w:val="28"/>
                <w:lang w:val="en-US"/>
              </w:rPr>
              <w:t>III</w:t>
            </w:r>
            <w:r w:rsidRPr="00C75645">
              <w:rPr>
                <w:rFonts w:ascii="Times New Roman" w:hAnsi="Times New Roman" w:cs="Times New Roman"/>
                <w:sz w:val="28"/>
                <w:szCs w:val="28"/>
              </w:rPr>
              <w:t xml:space="preserve"> Египта.</w:t>
            </w:r>
          </w:p>
        </w:tc>
      </w:tr>
      <w:tr w:rsidR="00C75645" w:rsidRPr="00C75645" w:rsidTr="00E84124">
        <w:trPr>
          <w:trHeight w:val="387"/>
        </w:trPr>
        <w:tc>
          <w:tcPr>
            <w:tcW w:w="706" w:type="dxa"/>
            <w:tcBorders>
              <w:left w:val="single" w:sz="4" w:space="0" w:color="auto"/>
              <w:right w:val="single" w:sz="4" w:space="0" w:color="auto"/>
            </w:tcBorders>
          </w:tcPr>
          <w:p w:rsidR="00C75645" w:rsidRPr="00C75645" w:rsidRDefault="00C75645" w:rsidP="00C75645">
            <w:pPr>
              <w:spacing w:after="0" w:line="240" w:lineRule="auto"/>
              <w:rPr>
                <w:rFonts w:ascii="Times New Roman" w:hAnsi="Times New Roman" w:cs="Times New Roman"/>
                <w:sz w:val="28"/>
                <w:szCs w:val="28"/>
              </w:rPr>
            </w:pPr>
            <w:r w:rsidRPr="00C75645">
              <w:rPr>
                <w:rFonts w:ascii="Times New Roman" w:hAnsi="Times New Roman" w:cs="Times New Roman"/>
                <w:sz w:val="28"/>
                <w:szCs w:val="28"/>
                <w:lang w:val="en-US"/>
              </w:rPr>
              <w:t>b)</w:t>
            </w:r>
          </w:p>
        </w:tc>
        <w:tc>
          <w:tcPr>
            <w:tcW w:w="8639" w:type="dxa"/>
            <w:gridSpan w:val="2"/>
            <w:tcBorders>
              <w:top w:val="single" w:sz="4" w:space="0" w:color="auto"/>
              <w:left w:val="single" w:sz="4" w:space="0" w:color="auto"/>
              <w:right w:val="single" w:sz="4" w:space="0" w:color="auto"/>
            </w:tcBorders>
          </w:tcPr>
          <w:p w:rsidR="00C75645" w:rsidRP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Казанский кафедральный собор (Собор Казанской иконы Божией Матери) — один из крупнейших храмов Санкт-Петербурга, выполненный в стиле ампир. Построен на Невском проспекте в 1801—1811 годах архитектором А. Н. Воронихиным для хранения чтимого списка чудотворной иконы Божией Матери Казанской. После Отечественной войны 1812 года приобрел значение памятника русской воинской славы. В 1813 году здесь был похоронен полководец М. И. Кутузов и помещены ключи от взятых городов и другие военные трофеи.</w:t>
            </w:r>
          </w:p>
        </w:tc>
      </w:tr>
      <w:tr w:rsidR="00C75645" w:rsidRPr="00C75645" w:rsidTr="00E84124">
        <w:trPr>
          <w:trHeight w:val="387"/>
        </w:trPr>
        <w:tc>
          <w:tcPr>
            <w:tcW w:w="706" w:type="dxa"/>
            <w:tcBorders>
              <w:left w:val="single" w:sz="4" w:space="0" w:color="auto"/>
              <w:right w:val="single" w:sz="4" w:space="0" w:color="auto"/>
            </w:tcBorders>
          </w:tcPr>
          <w:p w:rsidR="00C75645" w:rsidRPr="00C75645" w:rsidRDefault="00C75645" w:rsidP="00C75645">
            <w:pPr>
              <w:spacing w:after="0" w:line="240" w:lineRule="auto"/>
              <w:rPr>
                <w:rFonts w:ascii="Times New Roman" w:hAnsi="Times New Roman" w:cs="Times New Roman"/>
                <w:sz w:val="28"/>
                <w:szCs w:val="28"/>
              </w:rPr>
            </w:pPr>
            <w:r w:rsidRPr="00C75645">
              <w:rPr>
                <w:rFonts w:ascii="Times New Roman" w:hAnsi="Times New Roman" w:cs="Times New Roman"/>
                <w:sz w:val="28"/>
                <w:szCs w:val="28"/>
                <w:lang w:val="en-US"/>
              </w:rPr>
              <w:t>c</w:t>
            </w:r>
            <w:r w:rsidRPr="00C75645">
              <w:rPr>
                <w:rFonts w:ascii="Times New Roman" w:hAnsi="Times New Roman" w:cs="Times New Roman"/>
                <w:sz w:val="28"/>
                <w:szCs w:val="28"/>
              </w:rPr>
              <w:t>)</w:t>
            </w:r>
          </w:p>
        </w:tc>
        <w:tc>
          <w:tcPr>
            <w:tcW w:w="8639" w:type="dxa"/>
            <w:gridSpan w:val="2"/>
            <w:tcBorders>
              <w:top w:val="single" w:sz="4" w:space="0" w:color="auto"/>
              <w:left w:val="single" w:sz="4" w:space="0" w:color="auto"/>
              <w:right w:val="single" w:sz="4" w:space="0" w:color="auto"/>
            </w:tcBorders>
          </w:tcPr>
          <w:p w:rsidR="00C75645" w:rsidRPr="00C75645" w:rsidRDefault="00C75645" w:rsidP="004739DB">
            <w:pPr>
              <w:pStyle w:val="1"/>
              <w:shd w:val="clear" w:color="auto" w:fill="FFFFFF"/>
              <w:spacing w:before="0" w:beforeAutospacing="0" w:after="0" w:afterAutospacing="0"/>
              <w:jc w:val="both"/>
              <w:outlineLvl w:val="0"/>
              <w:rPr>
                <w:b w:val="0"/>
                <w:sz w:val="28"/>
                <w:szCs w:val="28"/>
              </w:rPr>
            </w:pPr>
            <w:r w:rsidRPr="00C75645">
              <w:rPr>
                <w:b w:val="0"/>
                <w:sz w:val="28"/>
                <w:szCs w:val="28"/>
              </w:rPr>
              <w:t xml:space="preserve">Джон Вуд. Младший. Площадь </w:t>
            </w:r>
            <w:proofErr w:type="spellStart"/>
            <w:r w:rsidRPr="00C75645">
              <w:rPr>
                <w:b w:val="0"/>
                <w:sz w:val="28"/>
                <w:szCs w:val="28"/>
              </w:rPr>
              <w:t>Роял-Кресент</w:t>
            </w:r>
            <w:proofErr w:type="spellEnd"/>
            <w:r w:rsidRPr="00C75645">
              <w:rPr>
                <w:b w:val="0"/>
                <w:sz w:val="28"/>
                <w:szCs w:val="28"/>
              </w:rPr>
              <w:t xml:space="preserve"> (1767-1775) в Бате, которую называли «английской </w:t>
            </w:r>
            <w:proofErr w:type="spellStart"/>
            <w:r w:rsidRPr="00C75645">
              <w:rPr>
                <w:b w:val="0"/>
                <w:sz w:val="28"/>
                <w:szCs w:val="28"/>
              </w:rPr>
              <w:t>Виченцей</w:t>
            </w:r>
            <w:proofErr w:type="spellEnd"/>
            <w:r w:rsidRPr="00C75645">
              <w:rPr>
                <w:b w:val="0"/>
                <w:sz w:val="28"/>
                <w:szCs w:val="28"/>
              </w:rPr>
              <w:t xml:space="preserve">». Королевский полумесяц (англ. </w:t>
            </w:r>
            <w:proofErr w:type="spellStart"/>
            <w:r w:rsidRPr="00C75645">
              <w:rPr>
                <w:b w:val="0"/>
                <w:sz w:val="28"/>
                <w:szCs w:val="28"/>
              </w:rPr>
              <w:t>Royal</w:t>
            </w:r>
            <w:proofErr w:type="spellEnd"/>
            <w:r w:rsidRPr="00C75645">
              <w:rPr>
                <w:b w:val="0"/>
                <w:sz w:val="28"/>
                <w:szCs w:val="28"/>
              </w:rPr>
              <w:t xml:space="preserve"> </w:t>
            </w:r>
            <w:proofErr w:type="spellStart"/>
            <w:r w:rsidRPr="00C75645">
              <w:rPr>
                <w:b w:val="0"/>
                <w:sz w:val="28"/>
                <w:szCs w:val="28"/>
              </w:rPr>
              <w:t>Crescent</w:t>
            </w:r>
            <w:proofErr w:type="spellEnd"/>
            <w:r w:rsidRPr="00C75645">
              <w:rPr>
                <w:b w:val="0"/>
                <w:sz w:val="28"/>
                <w:szCs w:val="28"/>
              </w:rPr>
              <w:t>) — жилая улица из 30 домов в форме полумесяца в городе Бат в Англии. Спроектирована архитектором Джоном Вудом младшим и построена в период с 1767 по 1774 годы. Как классический образец георгианской архитектуры в Великобритании занесена в список охраняемых зданий категории I («представляющие исключительный интерес, иногда имеющие международное значение»). В этих домах свыше ста лет проживали ряд знаменитых людей. Хотя интерьеры перестраивались, фасады остаются почти в изначальном виде.</w:t>
            </w:r>
          </w:p>
        </w:tc>
      </w:tr>
      <w:tr w:rsidR="00C75645" w:rsidRPr="00C75645" w:rsidTr="00E84124">
        <w:trPr>
          <w:trHeight w:val="387"/>
        </w:trPr>
        <w:tc>
          <w:tcPr>
            <w:tcW w:w="706" w:type="dxa"/>
            <w:tcBorders>
              <w:left w:val="single" w:sz="4" w:space="0" w:color="auto"/>
              <w:right w:val="single" w:sz="4" w:space="0" w:color="auto"/>
            </w:tcBorders>
          </w:tcPr>
          <w:p w:rsidR="00C75645" w:rsidRPr="00C75645" w:rsidRDefault="00C75645" w:rsidP="00C75645">
            <w:pPr>
              <w:spacing w:after="0" w:line="240" w:lineRule="auto"/>
              <w:rPr>
                <w:rFonts w:ascii="Times New Roman" w:hAnsi="Times New Roman" w:cs="Times New Roman"/>
                <w:sz w:val="28"/>
                <w:szCs w:val="28"/>
              </w:rPr>
            </w:pPr>
            <w:r w:rsidRPr="00C75645">
              <w:rPr>
                <w:rFonts w:ascii="Times New Roman" w:hAnsi="Times New Roman" w:cs="Times New Roman"/>
                <w:sz w:val="28"/>
                <w:szCs w:val="28"/>
                <w:lang w:val="en-US"/>
              </w:rPr>
              <w:t>d</w:t>
            </w:r>
            <w:r w:rsidRPr="00C75645">
              <w:rPr>
                <w:rFonts w:ascii="Times New Roman" w:hAnsi="Times New Roman" w:cs="Times New Roman"/>
                <w:sz w:val="28"/>
                <w:szCs w:val="28"/>
              </w:rPr>
              <w:t>)</w:t>
            </w:r>
          </w:p>
        </w:tc>
        <w:tc>
          <w:tcPr>
            <w:tcW w:w="8639" w:type="dxa"/>
            <w:gridSpan w:val="2"/>
            <w:tcBorders>
              <w:top w:val="single" w:sz="4" w:space="0" w:color="auto"/>
              <w:left w:val="single" w:sz="4" w:space="0" w:color="auto"/>
              <w:right w:val="single" w:sz="4" w:space="0" w:color="auto"/>
            </w:tcBorders>
          </w:tcPr>
          <w:p w:rsidR="00C75645" w:rsidRPr="00C75645" w:rsidRDefault="00C75645" w:rsidP="004739DB">
            <w:pPr>
              <w:spacing w:after="0" w:line="240" w:lineRule="auto"/>
              <w:jc w:val="both"/>
              <w:rPr>
                <w:rFonts w:ascii="Times New Roman" w:hAnsi="Times New Roman" w:cs="Times New Roman"/>
                <w:b/>
                <w:sz w:val="28"/>
                <w:szCs w:val="28"/>
              </w:rPr>
            </w:pPr>
            <w:r w:rsidRPr="00C75645">
              <w:rPr>
                <w:rFonts w:ascii="Times New Roman" w:hAnsi="Times New Roman" w:cs="Times New Roman"/>
                <w:sz w:val="28"/>
                <w:szCs w:val="28"/>
              </w:rPr>
              <w:t xml:space="preserve">Жан-Франсуа Тома де </w:t>
            </w:r>
            <w:proofErr w:type="spellStart"/>
            <w:r w:rsidRPr="00C75645">
              <w:rPr>
                <w:rFonts w:ascii="Times New Roman" w:hAnsi="Times New Roman" w:cs="Times New Roman"/>
                <w:sz w:val="28"/>
                <w:szCs w:val="28"/>
              </w:rPr>
              <w:t>Томон</w:t>
            </w:r>
            <w:proofErr w:type="spellEnd"/>
            <w:r w:rsidRPr="00C75645">
              <w:rPr>
                <w:rFonts w:ascii="Times New Roman" w:hAnsi="Times New Roman" w:cs="Times New Roman"/>
                <w:sz w:val="28"/>
                <w:szCs w:val="28"/>
              </w:rPr>
              <w:t>. Биржа. 1805-1810. Санкт-Петербург.</w:t>
            </w:r>
          </w:p>
        </w:tc>
      </w:tr>
      <w:tr w:rsidR="00C75645" w:rsidRPr="00C75645" w:rsidTr="00E84124">
        <w:trPr>
          <w:trHeight w:val="387"/>
        </w:trPr>
        <w:tc>
          <w:tcPr>
            <w:tcW w:w="706" w:type="dxa"/>
            <w:tcBorders>
              <w:left w:val="single" w:sz="4" w:space="0" w:color="auto"/>
              <w:right w:val="single" w:sz="4" w:space="0" w:color="auto"/>
            </w:tcBorders>
          </w:tcPr>
          <w:p w:rsidR="00C75645" w:rsidRPr="00C75645" w:rsidRDefault="00C75645" w:rsidP="00C75645">
            <w:pPr>
              <w:spacing w:after="0" w:line="240" w:lineRule="auto"/>
              <w:rPr>
                <w:rFonts w:ascii="Times New Roman" w:hAnsi="Times New Roman" w:cs="Times New Roman"/>
                <w:sz w:val="28"/>
                <w:szCs w:val="28"/>
              </w:rPr>
            </w:pPr>
            <w:r w:rsidRPr="00C75645">
              <w:rPr>
                <w:rFonts w:ascii="Times New Roman" w:hAnsi="Times New Roman" w:cs="Times New Roman"/>
                <w:sz w:val="28"/>
                <w:szCs w:val="28"/>
                <w:lang w:val="en-US"/>
              </w:rPr>
              <w:t>e</w:t>
            </w:r>
            <w:r w:rsidRPr="00C75645">
              <w:rPr>
                <w:rFonts w:ascii="Times New Roman" w:hAnsi="Times New Roman" w:cs="Times New Roman"/>
                <w:sz w:val="28"/>
                <w:szCs w:val="28"/>
              </w:rPr>
              <w:t>)</w:t>
            </w:r>
          </w:p>
        </w:tc>
        <w:tc>
          <w:tcPr>
            <w:tcW w:w="8639" w:type="dxa"/>
            <w:gridSpan w:val="2"/>
            <w:tcBorders>
              <w:top w:val="single" w:sz="4" w:space="0" w:color="auto"/>
              <w:left w:val="single" w:sz="4" w:space="0" w:color="auto"/>
              <w:right w:val="single" w:sz="4" w:space="0" w:color="auto"/>
            </w:tcBorders>
          </w:tcPr>
          <w:p w:rsidR="00C75645" w:rsidRP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Карл Иванович Росси (Карло </w:t>
            </w:r>
            <w:proofErr w:type="spellStart"/>
            <w:r w:rsidRPr="00C75645">
              <w:rPr>
                <w:rFonts w:ascii="Times New Roman" w:hAnsi="Times New Roman" w:cs="Times New Roman"/>
                <w:sz w:val="28"/>
                <w:szCs w:val="28"/>
              </w:rPr>
              <w:t>ди</w:t>
            </w:r>
            <w:proofErr w:type="spellEnd"/>
            <w:r w:rsidRPr="00C75645">
              <w:rPr>
                <w:rFonts w:ascii="Times New Roman" w:hAnsi="Times New Roman" w:cs="Times New Roman"/>
                <w:sz w:val="28"/>
                <w:szCs w:val="28"/>
              </w:rPr>
              <w:t xml:space="preserve"> Джованни Росси). Здания Главного (Генерального) штаба и министерств на Дворцовой площади. 1819-1829. Скульпторы: Степан Степанович Пименов, Василий Иванович </w:t>
            </w:r>
            <w:proofErr w:type="spellStart"/>
            <w:r w:rsidRPr="00C75645">
              <w:rPr>
                <w:rFonts w:ascii="Times New Roman" w:hAnsi="Times New Roman" w:cs="Times New Roman"/>
                <w:sz w:val="28"/>
                <w:szCs w:val="28"/>
              </w:rPr>
              <w:t>Демут</w:t>
            </w:r>
            <w:proofErr w:type="spellEnd"/>
            <w:r w:rsidRPr="00C75645">
              <w:rPr>
                <w:rFonts w:ascii="Times New Roman" w:hAnsi="Times New Roman" w:cs="Times New Roman"/>
                <w:sz w:val="28"/>
                <w:szCs w:val="28"/>
              </w:rPr>
              <w:t>-Малиновский. Санкт-Петербург.</w:t>
            </w:r>
          </w:p>
        </w:tc>
      </w:tr>
      <w:tr w:rsidR="00C75645" w:rsidRPr="00C75645" w:rsidTr="00E84124">
        <w:trPr>
          <w:trHeight w:val="350"/>
        </w:trPr>
        <w:tc>
          <w:tcPr>
            <w:tcW w:w="706" w:type="dxa"/>
            <w:tcBorders>
              <w:left w:val="single" w:sz="4" w:space="0" w:color="auto"/>
              <w:right w:val="single" w:sz="4" w:space="0" w:color="auto"/>
            </w:tcBorders>
          </w:tcPr>
          <w:p w:rsidR="00C75645" w:rsidRPr="00C75645" w:rsidRDefault="00C75645" w:rsidP="00C75645">
            <w:pPr>
              <w:spacing w:after="0" w:line="240" w:lineRule="auto"/>
              <w:rPr>
                <w:rFonts w:ascii="Times New Roman" w:hAnsi="Times New Roman" w:cs="Times New Roman"/>
                <w:sz w:val="28"/>
                <w:szCs w:val="28"/>
              </w:rPr>
            </w:pPr>
            <w:r w:rsidRPr="00C75645">
              <w:rPr>
                <w:rFonts w:ascii="Times New Roman" w:hAnsi="Times New Roman" w:cs="Times New Roman"/>
                <w:sz w:val="28"/>
                <w:szCs w:val="28"/>
              </w:rPr>
              <w:lastRenderedPageBreak/>
              <w:t>f)</w:t>
            </w:r>
          </w:p>
        </w:tc>
        <w:tc>
          <w:tcPr>
            <w:tcW w:w="8639" w:type="dxa"/>
            <w:gridSpan w:val="2"/>
            <w:tcBorders>
              <w:left w:val="single" w:sz="4" w:space="0" w:color="auto"/>
              <w:right w:val="single" w:sz="4" w:space="0" w:color="auto"/>
            </w:tcBorders>
          </w:tcPr>
          <w:p w:rsidR="00C75645" w:rsidRPr="00C75645" w:rsidRDefault="00C75645" w:rsidP="004739DB">
            <w:pPr>
              <w:spacing w:after="0" w:line="240" w:lineRule="auto"/>
              <w:jc w:val="both"/>
              <w:rPr>
                <w:rFonts w:ascii="Times New Roman" w:hAnsi="Times New Roman" w:cs="Times New Roman"/>
                <w:sz w:val="28"/>
                <w:szCs w:val="28"/>
              </w:rPr>
            </w:pPr>
            <w:proofErr w:type="spellStart"/>
            <w:r w:rsidRPr="00C75645">
              <w:rPr>
                <w:rStyle w:val="ykmvie"/>
                <w:rFonts w:ascii="Times New Roman" w:hAnsi="Times New Roman" w:cs="Times New Roman"/>
                <w:sz w:val="28"/>
                <w:szCs w:val="28"/>
              </w:rPr>
              <w:t>Андреян</w:t>
            </w:r>
            <w:proofErr w:type="spellEnd"/>
            <w:r w:rsidRPr="00C75645">
              <w:rPr>
                <w:rStyle w:val="ykmvie"/>
                <w:rFonts w:ascii="Times New Roman" w:hAnsi="Times New Roman" w:cs="Times New Roman"/>
                <w:sz w:val="28"/>
                <w:szCs w:val="28"/>
              </w:rPr>
              <w:t xml:space="preserve"> Дмитриевич </w:t>
            </w:r>
            <w:r w:rsidRPr="00C75645">
              <w:rPr>
                <w:rFonts w:ascii="Times New Roman" w:hAnsi="Times New Roman" w:cs="Times New Roman"/>
                <w:sz w:val="28"/>
                <w:szCs w:val="28"/>
              </w:rPr>
              <w:t>Захаров. Адмиралтейство. 1806-1823. Санкт-Петербург.</w:t>
            </w:r>
          </w:p>
        </w:tc>
      </w:tr>
      <w:tr w:rsidR="00C75645" w:rsidRPr="00C75645" w:rsidTr="00E84124">
        <w:tc>
          <w:tcPr>
            <w:tcW w:w="706" w:type="dxa"/>
            <w:tcBorders>
              <w:top w:val="single" w:sz="4" w:space="0" w:color="auto"/>
              <w:left w:val="single" w:sz="4" w:space="0" w:color="auto"/>
              <w:bottom w:val="single" w:sz="4" w:space="0" w:color="auto"/>
              <w:right w:val="single" w:sz="4" w:space="0" w:color="auto"/>
            </w:tcBorders>
          </w:tcPr>
          <w:p w:rsidR="00C75645" w:rsidRPr="00C75645" w:rsidRDefault="00332DE2" w:rsidP="00C75645">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5668" w:type="dxa"/>
            <w:tcBorders>
              <w:top w:val="single" w:sz="4" w:space="0" w:color="auto"/>
              <w:left w:val="single" w:sz="4" w:space="0" w:color="auto"/>
              <w:bottom w:val="single" w:sz="4" w:space="0" w:color="auto"/>
              <w:right w:val="single" w:sz="4" w:space="0" w:color="auto"/>
            </w:tcBorders>
          </w:tcPr>
          <w:p w:rsidR="004739DB"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Постройки (</w:t>
            </w:r>
            <w:proofErr w:type="gramStart"/>
            <w:r w:rsidRPr="00C75645">
              <w:rPr>
                <w:rFonts w:ascii="Times New Roman" w:hAnsi="Times New Roman" w:cs="Times New Roman"/>
                <w:sz w:val="28"/>
                <w:szCs w:val="28"/>
                <w:lang w:val="en-US"/>
              </w:rPr>
              <w:t>A</w:t>
            </w:r>
            <w:r w:rsidRPr="00C75645">
              <w:rPr>
                <w:rFonts w:ascii="Times New Roman" w:hAnsi="Times New Roman" w:cs="Times New Roman"/>
                <w:sz w:val="28"/>
                <w:szCs w:val="28"/>
              </w:rPr>
              <w:t>,</w:t>
            </w:r>
            <w:r w:rsidRPr="00C75645">
              <w:rPr>
                <w:rFonts w:ascii="Times New Roman" w:hAnsi="Times New Roman" w:cs="Times New Roman"/>
                <w:sz w:val="28"/>
                <w:szCs w:val="28"/>
                <w:lang w:val="en-US"/>
              </w:rPr>
              <w:t>B</w:t>
            </w:r>
            <w:proofErr w:type="gramEnd"/>
            <w:r w:rsidRPr="00C75645">
              <w:rPr>
                <w:rFonts w:ascii="Times New Roman" w:hAnsi="Times New Roman" w:cs="Times New Roman"/>
                <w:sz w:val="28"/>
                <w:szCs w:val="28"/>
              </w:rPr>
              <w:t>,</w:t>
            </w:r>
            <w:r w:rsidRPr="00C75645">
              <w:rPr>
                <w:rFonts w:ascii="Times New Roman" w:hAnsi="Times New Roman" w:cs="Times New Roman"/>
                <w:sz w:val="28"/>
                <w:szCs w:val="28"/>
                <w:lang w:val="en-US"/>
              </w:rPr>
              <w:t>D</w:t>
            </w:r>
            <w:r w:rsidRPr="00C75645">
              <w:rPr>
                <w:rFonts w:ascii="Times New Roman" w:hAnsi="Times New Roman" w:cs="Times New Roman"/>
                <w:sz w:val="28"/>
                <w:szCs w:val="28"/>
              </w:rPr>
              <w:t>,</w:t>
            </w:r>
            <w:r w:rsidRPr="00C75645">
              <w:rPr>
                <w:rFonts w:ascii="Times New Roman" w:hAnsi="Times New Roman" w:cs="Times New Roman"/>
                <w:sz w:val="28"/>
                <w:szCs w:val="28"/>
                <w:lang w:val="en-US"/>
              </w:rPr>
              <w:t>E</w:t>
            </w:r>
            <w:r w:rsidRPr="00C75645">
              <w:rPr>
                <w:rFonts w:ascii="Times New Roman" w:hAnsi="Times New Roman" w:cs="Times New Roman"/>
                <w:sz w:val="28"/>
                <w:szCs w:val="28"/>
              </w:rPr>
              <w:t>,</w:t>
            </w:r>
            <w:r w:rsidRPr="00C75645">
              <w:rPr>
                <w:rFonts w:ascii="Times New Roman" w:hAnsi="Times New Roman" w:cs="Times New Roman"/>
                <w:sz w:val="28"/>
                <w:szCs w:val="28"/>
                <w:lang w:val="en-US"/>
              </w:rPr>
              <w:t>F</w:t>
            </w:r>
            <w:r w:rsidRPr="00C75645">
              <w:rPr>
                <w:rFonts w:ascii="Times New Roman" w:hAnsi="Times New Roman" w:cs="Times New Roman"/>
                <w:sz w:val="28"/>
                <w:szCs w:val="28"/>
              </w:rPr>
              <w:t xml:space="preserve">) находятся в России </w:t>
            </w:r>
            <w:r w:rsidRPr="00C75645">
              <w:rPr>
                <w:rFonts w:ascii="Times New Roman" w:hAnsi="Times New Roman" w:cs="Times New Roman"/>
                <w:b/>
                <w:i/>
                <w:sz w:val="28"/>
                <w:szCs w:val="28"/>
              </w:rPr>
              <w:t>в городе Санкт-Петербурге</w:t>
            </w:r>
            <w:r w:rsidRPr="00C75645">
              <w:rPr>
                <w:rFonts w:ascii="Times New Roman" w:hAnsi="Times New Roman" w:cs="Times New Roman"/>
                <w:b/>
                <w:sz w:val="28"/>
                <w:szCs w:val="28"/>
              </w:rPr>
              <w:t xml:space="preserve"> – 2 балла</w:t>
            </w:r>
            <w:r w:rsidRPr="00C75645">
              <w:rPr>
                <w:rFonts w:ascii="Times New Roman" w:hAnsi="Times New Roman" w:cs="Times New Roman"/>
                <w:sz w:val="28"/>
                <w:szCs w:val="28"/>
              </w:rPr>
              <w:t xml:space="preserve">, </w:t>
            </w:r>
          </w:p>
          <w:p w:rsidR="00C75645" w:rsidRPr="00C75645" w:rsidRDefault="00C75645" w:rsidP="00E84124">
            <w:pPr>
              <w:spacing w:after="0" w:line="240" w:lineRule="auto"/>
              <w:jc w:val="both"/>
              <w:rPr>
                <w:rFonts w:ascii="Times New Roman" w:hAnsi="Times New Roman" w:cs="Times New Roman"/>
                <w:sz w:val="28"/>
                <w:szCs w:val="28"/>
                <w:highlight w:val="yellow"/>
              </w:rPr>
            </w:pPr>
            <w:r w:rsidRPr="00C75645">
              <w:rPr>
                <w:rFonts w:ascii="Times New Roman" w:hAnsi="Times New Roman" w:cs="Times New Roman"/>
                <w:sz w:val="28"/>
                <w:szCs w:val="28"/>
              </w:rPr>
              <w:t>а постройка (</w:t>
            </w:r>
            <w:r w:rsidRPr="00C75645">
              <w:rPr>
                <w:rFonts w:ascii="Times New Roman" w:hAnsi="Times New Roman" w:cs="Times New Roman"/>
                <w:sz w:val="28"/>
                <w:szCs w:val="28"/>
                <w:lang w:val="en-US"/>
              </w:rPr>
              <w:t>C</w:t>
            </w:r>
            <w:r w:rsidRPr="00C75645">
              <w:rPr>
                <w:rFonts w:ascii="Times New Roman" w:hAnsi="Times New Roman" w:cs="Times New Roman"/>
                <w:sz w:val="28"/>
                <w:szCs w:val="28"/>
              </w:rPr>
              <w:t xml:space="preserve">) – </w:t>
            </w:r>
            <w:r w:rsidRPr="00C75645">
              <w:rPr>
                <w:rFonts w:ascii="Times New Roman" w:hAnsi="Times New Roman" w:cs="Times New Roman"/>
                <w:b/>
                <w:i/>
                <w:sz w:val="28"/>
                <w:szCs w:val="28"/>
              </w:rPr>
              <w:t>в Великобритании в городе Бате</w:t>
            </w:r>
            <w:r w:rsidRPr="00C75645">
              <w:rPr>
                <w:rFonts w:ascii="Times New Roman" w:hAnsi="Times New Roman" w:cs="Times New Roman"/>
                <w:b/>
                <w:sz w:val="28"/>
                <w:szCs w:val="28"/>
              </w:rPr>
              <w:t xml:space="preserve"> </w:t>
            </w:r>
            <w:r w:rsidRPr="00C75645">
              <w:rPr>
                <w:rFonts w:ascii="Times New Roman" w:hAnsi="Times New Roman" w:cs="Times New Roman"/>
                <w:sz w:val="28"/>
                <w:szCs w:val="28"/>
              </w:rPr>
              <w:t xml:space="preserve">– </w:t>
            </w:r>
            <w:r w:rsidRPr="00C75645">
              <w:rPr>
                <w:rFonts w:ascii="Times New Roman" w:hAnsi="Times New Roman" w:cs="Times New Roman"/>
                <w:b/>
                <w:sz w:val="28"/>
                <w:szCs w:val="28"/>
              </w:rPr>
              <w:t>2 балла.</w:t>
            </w:r>
          </w:p>
        </w:tc>
        <w:tc>
          <w:tcPr>
            <w:tcW w:w="2971" w:type="dxa"/>
            <w:tcBorders>
              <w:top w:val="single" w:sz="4" w:space="0" w:color="auto"/>
              <w:left w:val="single" w:sz="4" w:space="0" w:color="auto"/>
              <w:bottom w:val="single" w:sz="4" w:space="0" w:color="auto"/>
              <w:right w:val="single" w:sz="4" w:space="0" w:color="auto"/>
            </w:tcBorders>
          </w:tcPr>
          <w:p w:rsidR="00C75645" w:rsidRPr="00C75645" w:rsidRDefault="00C75645" w:rsidP="00C75645">
            <w:pPr>
              <w:spacing w:after="0" w:line="240" w:lineRule="auto"/>
              <w:rPr>
                <w:rFonts w:ascii="Times New Roman" w:hAnsi="Times New Roman" w:cs="Times New Roman"/>
                <w:sz w:val="28"/>
                <w:szCs w:val="28"/>
              </w:rPr>
            </w:pPr>
            <w:r w:rsidRPr="00C75645">
              <w:rPr>
                <w:rFonts w:ascii="Times New Roman" w:hAnsi="Times New Roman" w:cs="Times New Roman"/>
                <w:b/>
                <w:sz w:val="28"/>
                <w:szCs w:val="28"/>
              </w:rPr>
              <w:t>2 балла</w:t>
            </w:r>
            <w:r w:rsidRPr="00C75645">
              <w:rPr>
                <w:rFonts w:ascii="Times New Roman" w:hAnsi="Times New Roman" w:cs="Times New Roman"/>
                <w:sz w:val="28"/>
                <w:szCs w:val="28"/>
              </w:rPr>
              <w:t xml:space="preserve"> за правильное определение места расположения постройки.</w:t>
            </w:r>
          </w:p>
          <w:p w:rsidR="00C75645" w:rsidRPr="00C75645" w:rsidRDefault="004739DB" w:rsidP="00C75645">
            <w:pPr>
              <w:spacing w:after="0" w:line="240" w:lineRule="auto"/>
              <w:rPr>
                <w:rFonts w:ascii="Times New Roman" w:hAnsi="Times New Roman" w:cs="Times New Roman"/>
                <w:b/>
                <w:sz w:val="28"/>
                <w:szCs w:val="28"/>
              </w:rPr>
            </w:pPr>
            <w:r>
              <w:rPr>
                <w:rFonts w:ascii="Times New Roman" w:hAnsi="Times New Roman" w:cs="Times New Roman"/>
                <w:b/>
                <w:sz w:val="28"/>
                <w:szCs w:val="28"/>
              </w:rPr>
              <w:t>Максимум 4 балла</w:t>
            </w:r>
          </w:p>
        </w:tc>
      </w:tr>
      <w:tr w:rsidR="00C75645" w:rsidRPr="00C75645" w:rsidTr="00E84124">
        <w:tc>
          <w:tcPr>
            <w:tcW w:w="706" w:type="dxa"/>
            <w:tcBorders>
              <w:top w:val="single" w:sz="4" w:space="0" w:color="auto"/>
              <w:left w:val="single" w:sz="4" w:space="0" w:color="auto"/>
              <w:bottom w:val="single" w:sz="4" w:space="0" w:color="auto"/>
              <w:right w:val="single" w:sz="4" w:space="0" w:color="auto"/>
            </w:tcBorders>
            <w:hideMark/>
          </w:tcPr>
          <w:p w:rsidR="00C75645" w:rsidRPr="00C75645" w:rsidRDefault="00332DE2" w:rsidP="00C75645">
            <w:pPr>
              <w:spacing w:after="0" w:line="240" w:lineRule="auto"/>
              <w:rPr>
                <w:rFonts w:ascii="Times New Roman" w:hAnsi="Times New Roman" w:cs="Times New Roman"/>
                <w:sz w:val="28"/>
                <w:szCs w:val="28"/>
              </w:rPr>
            </w:pPr>
            <w:r>
              <w:rPr>
                <w:rFonts w:ascii="Times New Roman" w:hAnsi="Times New Roman" w:cs="Times New Roman"/>
                <w:sz w:val="28"/>
                <w:szCs w:val="28"/>
              </w:rPr>
              <w:t>4</w:t>
            </w:r>
          </w:p>
        </w:tc>
        <w:tc>
          <w:tcPr>
            <w:tcW w:w="5668" w:type="dxa"/>
            <w:tcBorders>
              <w:top w:val="single" w:sz="4" w:space="0" w:color="auto"/>
              <w:left w:val="single" w:sz="4" w:space="0" w:color="auto"/>
              <w:bottom w:val="single" w:sz="4" w:space="0" w:color="auto"/>
              <w:right w:val="single" w:sz="4" w:space="0" w:color="auto"/>
            </w:tcBorders>
          </w:tcPr>
          <w:p w:rsidR="00C75645" w:rsidRP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b/>
                <w:i/>
                <w:sz w:val="28"/>
                <w:szCs w:val="28"/>
              </w:rPr>
              <w:t>Классицизм</w:t>
            </w:r>
            <w:r w:rsidRPr="00C75645">
              <w:rPr>
                <w:rFonts w:ascii="Times New Roman" w:hAnsi="Times New Roman" w:cs="Times New Roman"/>
                <w:sz w:val="28"/>
                <w:szCs w:val="28"/>
              </w:rPr>
              <w:t xml:space="preserve"> (</w:t>
            </w:r>
            <w:r w:rsidRPr="00C75645">
              <w:rPr>
                <w:rFonts w:ascii="Times New Roman" w:hAnsi="Times New Roman" w:cs="Times New Roman"/>
                <w:sz w:val="28"/>
                <w:szCs w:val="28"/>
                <w:lang w:val="en-US"/>
              </w:rPr>
              <w:t>A</w:t>
            </w:r>
            <w:r w:rsidRPr="00C75645">
              <w:rPr>
                <w:rFonts w:ascii="Times New Roman" w:hAnsi="Times New Roman" w:cs="Times New Roman"/>
                <w:sz w:val="28"/>
                <w:szCs w:val="28"/>
              </w:rPr>
              <w:t xml:space="preserve">) </w:t>
            </w:r>
            <w:r w:rsidRPr="00C75645">
              <w:rPr>
                <w:rFonts w:ascii="Times New Roman" w:hAnsi="Times New Roman" w:cs="Times New Roman"/>
                <w:b/>
                <w:sz w:val="28"/>
                <w:szCs w:val="28"/>
              </w:rPr>
              <w:t>– 1 балл</w:t>
            </w:r>
            <w:r w:rsidRPr="00C75645">
              <w:rPr>
                <w:rFonts w:ascii="Times New Roman" w:hAnsi="Times New Roman" w:cs="Times New Roman"/>
                <w:sz w:val="28"/>
                <w:szCs w:val="28"/>
              </w:rPr>
              <w:t xml:space="preserve">, </w:t>
            </w:r>
            <w:r w:rsidRPr="00C75645">
              <w:rPr>
                <w:rFonts w:ascii="Times New Roman" w:hAnsi="Times New Roman" w:cs="Times New Roman"/>
                <w:b/>
                <w:i/>
                <w:sz w:val="28"/>
                <w:szCs w:val="28"/>
              </w:rPr>
              <w:t>неоклассицизм</w:t>
            </w:r>
            <w:r w:rsidRPr="00C75645">
              <w:rPr>
                <w:rFonts w:ascii="Times New Roman" w:hAnsi="Times New Roman" w:cs="Times New Roman"/>
                <w:sz w:val="28"/>
                <w:szCs w:val="28"/>
              </w:rPr>
              <w:t xml:space="preserve"> (С)</w:t>
            </w:r>
            <w:r w:rsidRPr="00C75645">
              <w:rPr>
                <w:rFonts w:ascii="Times New Roman" w:hAnsi="Times New Roman" w:cs="Times New Roman"/>
                <w:b/>
                <w:sz w:val="28"/>
                <w:szCs w:val="28"/>
              </w:rPr>
              <w:t xml:space="preserve"> – 1 балл</w:t>
            </w:r>
            <w:r w:rsidRPr="00C75645">
              <w:rPr>
                <w:rFonts w:ascii="Times New Roman" w:hAnsi="Times New Roman" w:cs="Times New Roman"/>
                <w:sz w:val="28"/>
                <w:szCs w:val="28"/>
              </w:rPr>
              <w:t>, ампир (</w:t>
            </w:r>
            <w:r w:rsidRPr="00C75645">
              <w:rPr>
                <w:rFonts w:ascii="Times New Roman" w:hAnsi="Times New Roman" w:cs="Times New Roman"/>
                <w:sz w:val="28"/>
                <w:szCs w:val="28"/>
                <w:lang w:val="en-US"/>
              </w:rPr>
              <w:t>B</w:t>
            </w:r>
            <w:r w:rsidRPr="00C75645">
              <w:rPr>
                <w:rFonts w:ascii="Times New Roman" w:hAnsi="Times New Roman" w:cs="Times New Roman"/>
                <w:sz w:val="28"/>
                <w:szCs w:val="28"/>
              </w:rPr>
              <w:t xml:space="preserve">, </w:t>
            </w:r>
            <w:r w:rsidRPr="00C75645">
              <w:rPr>
                <w:rFonts w:ascii="Times New Roman" w:hAnsi="Times New Roman" w:cs="Times New Roman"/>
                <w:sz w:val="28"/>
                <w:szCs w:val="28"/>
                <w:lang w:val="en-US"/>
              </w:rPr>
              <w:t>D</w:t>
            </w:r>
            <w:r w:rsidRPr="00C75645">
              <w:rPr>
                <w:rFonts w:ascii="Times New Roman" w:hAnsi="Times New Roman" w:cs="Times New Roman"/>
                <w:sz w:val="28"/>
                <w:szCs w:val="28"/>
              </w:rPr>
              <w:t xml:space="preserve">, </w:t>
            </w:r>
            <w:r w:rsidRPr="00C75645">
              <w:rPr>
                <w:rFonts w:ascii="Times New Roman" w:hAnsi="Times New Roman" w:cs="Times New Roman"/>
                <w:sz w:val="28"/>
                <w:szCs w:val="28"/>
                <w:lang w:val="en-US"/>
              </w:rPr>
              <w:t>E</w:t>
            </w:r>
            <w:r w:rsidRPr="00C75645">
              <w:rPr>
                <w:rFonts w:ascii="Times New Roman" w:hAnsi="Times New Roman" w:cs="Times New Roman"/>
                <w:sz w:val="28"/>
                <w:szCs w:val="28"/>
              </w:rPr>
              <w:t xml:space="preserve">, </w:t>
            </w:r>
            <w:r w:rsidRPr="00C75645">
              <w:rPr>
                <w:rFonts w:ascii="Times New Roman" w:hAnsi="Times New Roman" w:cs="Times New Roman"/>
                <w:sz w:val="28"/>
                <w:szCs w:val="28"/>
                <w:lang w:val="en-US"/>
              </w:rPr>
              <w:t>F</w:t>
            </w:r>
            <w:r w:rsidRPr="00C75645">
              <w:rPr>
                <w:rFonts w:ascii="Times New Roman" w:hAnsi="Times New Roman" w:cs="Times New Roman"/>
                <w:sz w:val="28"/>
                <w:szCs w:val="28"/>
              </w:rPr>
              <w:t>)</w:t>
            </w:r>
            <w:r w:rsidRPr="00C75645">
              <w:rPr>
                <w:rFonts w:ascii="Times New Roman" w:hAnsi="Times New Roman" w:cs="Times New Roman"/>
                <w:b/>
                <w:sz w:val="28"/>
                <w:szCs w:val="28"/>
              </w:rPr>
              <w:t xml:space="preserve"> – 1 балл</w:t>
            </w:r>
            <w:r w:rsidRPr="00C75645">
              <w:rPr>
                <w:rFonts w:ascii="Times New Roman" w:hAnsi="Times New Roman" w:cs="Times New Roman"/>
                <w:sz w:val="28"/>
                <w:szCs w:val="28"/>
              </w:rPr>
              <w:t xml:space="preserve">, но родовое название для всех построек </w:t>
            </w:r>
            <w:r w:rsidRPr="00C75645">
              <w:rPr>
                <w:rFonts w:ascii="Times New Roman" w:hAnsi="Times New Roman" w:cs="Times New Roman"/>
                <w:b/>
                <w:i/>
                <w:sz w:val="28"/>
                <w:szCs w:val="28"/>
              </w:rPr>
              <w:t>классицизм</w:t>
            </w:r>
            <w:r w:rsidRPr="00C75645">
              <w:rPr>
                <w:rFonts w:ascii="Times New Roman" w:hAnsi="Times New Roman" w:cs="Times New Roman"/>
                <w:b/>
                <w:sz w:val="28"/>
                <w:szCs w:val="28"/>
              </w:rPr>
              <w:t xml:space="preserve"> </w:t>
            </w:r>
            <w:r w:rsidRPr="00C75645">
              <w:rPr>
                <w:rFonts w:ascii="Times New Roman" w:hAnsi="Times New Roman" w:cs="Times New Roman"/>
                <w:sz w:val="28"/>
                <w:szCs w:val="28"/>
              </w:rPr>
              <w:t>(</w:t>
            </w:r>
            <w:r w:rsidRPr="00C75645">
              <w:rPr>
                <w:rFonts w:ascii="Times New Roman" w:hAnsi="Times New Roman" w:cs="Times New Roman"/>
                <w:sz w:val="28"/>
                <w:szCs w:val="28"/>
                <w:lang w:val="en-US"/>
              </w:rPr>
              <w:t>A</w:t>
            </w:r>
            <w:r w:rsidRPr="00C75645">
              <w:rPr>
                <w:rFonts w:ascii="Times New Roman" w:hAnsi="Times New Roman" w:cs="Times New Roman"/>
                <w:sz w:val="28"/>
                <w:szCs w:val="28"/>
              </w:rPr>
              <w:t xml:space="preserve">, </w:t>
            </w:r>
            <w:r w:rsidRPr="00C75645">
              <w:rPr>
                <w:rFonts w:ascii="Times New Roman" w:hAnsi="Times New Roman" w:cs="Times New Roman"/>
                <w:sz w:val="28"/>
                <w:szCs w:val="28"/>
                <w:lang w:val="en-US"/>
              </w:rPr>
              <w:t>B</w:t>
            </w:r>
            <w:r w:rsidRPr="00C75645">
              <w:rPr>
                <w:rFonts w:ascii="Times New Roman" w:hAnsi="Times New Roman" w:cs="Times New Roman"/>
                <w:sz w:val="28"/>
                <w:szCs w:val="28"/>
              </w:rPr>
              <w:t xml:space="preserve">, </w:t>
            </w:r>
            <w:proofErr w:type="gramStart"/>
            <w:r w:rsidRPr="00C75645">
              <w:rPr>
                <w:rFonts w:ascii="Times New Roman" w:hAnsi="Times New Roman" w:cs="Times New Roman"/>
                <w:sz w:val="28"/>
                <w:szCs w:val="28"/>
                <w:lang w:val="en-US"/>
              </w:rPr>
              <w:t>C</w:t>
            </w:r>
            <w:r w:rsidRPr="00C75645">
              <w:rPr>
                <w:rFonts w:ascii="Times New Roman" w:hAnsi="Times New Roman" w:cs="Times New Roman"/>
                <w:sz w:val="28"/>
                <w:szCs w:val="28"/>
              </w:rPr>
              <w:t>,</w:t>
            </w:r>
            <w:r w:rsidRPr="00C75645">
              <w:rPr>
                <w:rFonts w:ascii="Times New Roman" w:hAnsi="Times New Roman" w:cs="Times New Roman"/>
                <w:sz w:val="28"/>
                <w:szCs w:val="28"/>
                <w:lang w:val="en-US"/>
              </w:rPr>
              <w:t>D</w:t>
            </w:r>
            <w:proofErr w:type="gramEnd"/>
            <w:r w:rsidRPr="00C75645">
              <w:rPr>
                <w:rFonts w:ascii="Times New Roman" w:hAnsi="Times New Roman" w:cs="Times New Roman"/>
                <w:sz w:val="28"/>
                <w:szCs w:val="28"/>
              </w:rPr>
              <w:t>,</w:t>
            </w:r>
            <w:r w:rsidRPr="00C75645">
              <w:rPr>
                <w:rFonts w:ascii="Times New Roman" w:hAnsi="Times New Roman" w:cs="Times New Roman"/>
                <w:sz w:val="28"/>
                <w:szCs w:val="28"/>
                <w:lang w:val="en-US"/>
              </w:rPr>
              <w:t>E</w:t>
            </w:r>
            <w:r w:rsidRPr="00C75645">
              <w:rPr>
                <w:rFonts w:ascii="Times New Roman" w:hAnsi="Times New Roman" w:cs="Times New Roman"/>
                <w:sz w:val="28"/>
                <w:szCs w:val="28"/>
              </w:rPr>
              <w:t>,</w:t>
            </w:r>
            <w:r w:rsidRPr="00C75645">
              <w:rPr>
                <w:rFonts w:ascii="Times New Roman" w:hAnsi="Times New Roman" w:cs="Times New Roman"/>
                <w:sz w:val="28"/>
                <w:szCs w:val="28"/>
                <w:lang w:val="en-US"/>
              </w:rPr>
              <w:t>F</w:t>
            </w:r>
            <w:r w:rsidRPr="00C75645">
              <w:rPr>
                <w:rFonts w:ascii="Times New Roman" w:hAnsi="Times New Roman" w:cs="Times New Roman"/>
                <w:sz w:val="28"/>
                <w:szCs w:val="28"/>
              </w:rPr>
              <w:t>)</w:t>
            </w:r>
            <w:r w:rsidRPr="00C75645">
              <w:rPr>
                <w:rFonts w:ascii="Times New Roman" w:hAnsi="Times New Roman" w:cs="Times New Roman"/>
                <w:b/>
                <w:sz w:val="28"/>
                <w:szCs w:val="28"/>
              </w:rPr>
              <w:t xml:space="preserve"> – 1 балл</w:t>
            </w:r>
            <w:r w:rsidRPr="00C75645">
              <w:rPr>
                <w:rFonts w:ascii="Times New Roman" w:hAnsi="Times New Roman" w:cs="Times New Roman"/>
                <w:sz w:val="28"/>
                <w:szCs w:val="28"/>
              </w:rPr>
              <w:t xml:space="preserve">. </w:t>
            </w:r>
            <w:r w:rsidRPr="00C75645">
              <w:rPr>
                <w:rFonts w:ascii="Times New Roman" w:hAnsi="Times New Roman" w:cs="Times New Roman"/>
                <w:b/>
                <w:i/>
                <w:sz w:val="28"/>
                <w:szCs w:val="28"/>
              </w:rPr>
              <w:t>Классицизм художественный стиль в европейском искусстве XVII в</w:t>
            </w:r>
            <w:r w:rsidRPr="00C75645">
              <w:rPr>
                <w:rFonts w:ascii="Times New Roman" w:hAnsi="Times New Roman" w:cs="Times New Roman"/>
                <w:sz w:val="28"/>
                <w:szCs w:val="28"/>
              </w:rPr>
              <w:t>.</w:t>
            </w:r>
            <w:r w:rsidRPr="00C75645">
              <w:rPr>
                <w:rFonts w:ascii="Times New Roman" w:hAnsi="Times New Roman" w:cs="Times New Roman"/>
                <w:b/>
                <w:sz w:val="28"/>
                <w:szCs w:val="28"/>
              </w:rPr>
              <w:t xml:space="preserve"> – 1 балл</w:t>
            </w:r>
            <w:r w:rsidRPr="00C75645">
              <w:rPr>
                <w:rFonts w:ascii="Times New Roman" w:hAnsi="Times New Roman" w:cs="Times New Roman"/>
                <w:sz w:val="28"/>
                <w:szCs w:val="28"/>
              </w:rPr>
              <w:t xml:space="preserve">, а </w:t>
            </w:r>
            <w:r w:rsidRPr="00C75645">
              <w:rPr>
                <w:rFonts w:ascii="Times New Roman" w:hAnsi="Times New Roman" w:cs="Times New Roman"/>
                <w:b/>
                <w:i/>
                <w:sz w:val="28"/>
                <w:szCs w:val="28"/>
              </w:rPr>
              <w:t xml:space="preserve">в русском искусстве классицизм это 1760- 1820-е </w:t>
            </w:r>
            <w:proofErr w:type="spellStart"/>
            <w:r w:rsidRPr="00C75645">
              <w:rPr>
                <w:rFonts w:ascii="Times New Roman" w:hAnsi="Times New Roman" w:cs="Times New Roman"/>
                <w:b/>
                <w:i/>
                <w:sz w:val="28"/>
                <w:szCs w:val="28"/>
              </w:rPr>
              <w:t>гг</w:t>
            </w:r>
            <w:proofErr w:type="spellEnd"/>
            <w:r w:rsidRPr="00C75645">
              <w:rPr>
                <w:rFonts w:ascii="Times New Roman" w:hAnsi="Times New Roman" w:cs="Times New Roman"/>
                <w:i/>
                <w:sz w:val="28"/>
                <w:szCs w:val="28"/>
              </w:rPr>
              <w:t xml:space="preserve"> </w:t>
            </w:r>
            <w:r w:rsidRPr="00C75645">
              <w:rPr>
                <w:rFonts w:ascii="Times New Roman" w:hAnsi="Times New Roman" w:cs="Times New Roman"/>
                <w:b/>
                <w:sz w:val="28"/>
                <w:szCs w:val="28"/>
              </w:rPr>
              <w:t>– 1 балл</w:t>
            </w:r>
            <w:r w:rsidRPr="00C75645">
              <w:rPr>
                <w:rFonts w:ascii="Times New Roman" w:hAnsi="Times New Roman" w:cs="Times New Roman"/>
                <w:sz w:val="28"/>
                <w:szCs w:val="28"/>
              </w:rPr>
              <w:t xml:space="preserve">. </w:t>
            </w:r>
            <w:r w:rsidRPr="00C75645">
              <w:rPr>
                <w:rFonts w:ascii="Times New Roman" w:hAnsi="Times New Roman" w:cs="Times New Roman"/>
                <w:b/>
                <w:i/>
                <w:sz w:val="28"/>
                <w:szCs w:val="28"/>
              </w:rPr>
              <w:t>Неоклассицизм— это художественное направление и один из доминирующих стилей в западноевропейском искусстве второй половины XVIII века, связанный с Просвещением</w:t>
            </w:r>
            <w:r w:rsidRPr="00C75645">
              <w:rPr>
                <w:rFonts w:ascii="Times New Roman" w:hAnsi="Times New Roman" w:cs="Times New Roman"/>
                <w:b/>
                <w:sz w:val="28"/>
                <w:szCs w:val="28"/>
              </w:rPr>
              <w:t xml:space="preserve"> – 1 балл</w:t>
            </w:r>
            <w:r w:rsidRPr="00C75645">
              <w:rPr>
                <w:rFonts w:ascii="Times New Roman" w:hAnsi="Times New Roman" w:cs="Times New Roman"/>
                <w:sz w:val="28"/>
                <w:szCs w:val="28"/>
              </w:rPr>
              <w:t xml:space="preserve">. </w:t>
            </w:r>
          </w:p>
          <w:p w:rsidR="004739DB" w:rsidRDefault="00C75645" w:rsidP="004739DB">
            <w:pPr>
              <w:spacing w:after="0" w:line="240" w:lineRule="auto"/>
              <w:jc w:val="both"/>
              <w:rPr>
                <w:rFonts w:ascii="Times New Roman" w:hAnsi="Times New Roman" w:cs="Times New Roman"/>
                <w:b/>
                <w:sz w:val="28"/>
                <w:szCs w:val="28"/>
              </w:rPr>
            </w:pPr>
            <w:r w:rsidRPr="00C75645">
              <w:rPr>
                <w:rFonts w:ascii="Times New Roman" w:hAnsi="Times New Roman" w:cs="Times New Roman"/>
                <w:sz w:val="28"/>
                <w:szCs w:val="28"/>
              </w:rPr>
              <w:t>В России классицизм по времени совпадает с европейским неоклассицизмом. Ампир появился</w:t>
            </w:r>
            <w:r w:rsidRPr="00C75645">
              <w:rPr>
                <w:rFonts w:ascii="Times New Roman" w:hAnsi="Times New Roman" w:cs="Times New Roman"/>
                <w:b/>
                <w:i/>
                <w:sz w:val="28"/>
                <w:szCs w:val="28"/>
              </w:rPr>
              <w:t xml:space="preserve"> во Франции в первой трети XIX века</w:t>
            </w:r>
            <w:r w:rsidRPr="00C75645">
              <w:rPr>
                <w:rFonts w:ascii="Times New Roman" w:hAnsi="Times New Roman" w:cs="Times New Roman"/>
                <w:b/>
                <w:sz w:val="28"/>
                <w:szCs w:val="28"/>
              </w:rPr>
              <w:t>– 1 балл</w:t>
            </w:r>
            <w:r w:rsidRPr="00C75645">
              <w:rPr>
                <w:rFonts w:ascii="Times New Roman" w:hAnsi="Times New Roman" w:cs="Times New Roman"/>
                <w:b/>
                <w:i/>
                <w:sz w:val="28"/>
                <w:szCs w:val="28"/>
              </w:rPr>
              <w:t>, в период правления императора Наполеона Бонапарта</w:t>
            </w:r>
            <w:r w:rsidR="004739DB">
              <w:rPr>
                <w:rFonts w:ascii="Times New Roman" w:hAnsi="Times New Roman" w:cs="Times New Roman"/>
                <w:b/>
                <w:i/>
                <w:sz w:val="28"/>
                <w:szCs w:val="28"/>
              </w:rPr>
              <w:t xml:space="preserve"> </w:t>
            </w:r>
            <w:r w:rsidRPr="00C75645">
              <w:rPr>
                <w:rFonts w:ascii="Times New Roman" w:hAnsi="Times New Roman" w:cs="Times New Roman"/>
                <w:b/>
                <w:sz w:val="28"/>
                <w:szCs w:val="28"/>
              </w:rPr>
              <w:t xml:space="preserve">– </w:t>
            </w:r>
          </w:p>
          <w:p w:rsidR="00C75645" w:rsidRP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Стиль </w:t>
            </w:r>
            <w:r w:rsidRPr="00C75645">
              <w:rPr>
                <w:rFonts w:ascii="Times New Roman" w:hAnsi="Times New Roman" w:cs="Times New Roman"/>
                <w:b/>
                <w:i/>
                <w:sz w:val="28"/>
                <w:szCs w:val="28"/>
              </w:rPr>
              <w:t>ампир является завершающим этапом развития позднего классицизма</w:t>
            </w:r>
            <w:r w:rsidRPr="00C75645">
              <w:rPr>
                <w:rFonts w:ascii="Times New Roman" w:hAnsi="Times New Roman" w:cs="Times New Roman"/>
                <w:sz w:val="28"/>
                <w:szCs w:val="28"/>
              </w:rPr>
              <w:t xml:space="preserve"> </w:t>
            </w:r>
            <w:r w:rsidRPr="00C75645">
              <w:rPr>
                <w:rFonts w:ascii="Times New Roman" w:hAnsi="Times New Roman" w:cs="Times New Roman"/>
                <w:b/>
                <w:sz w:val="28"/>
                <w:szCs w:val="28"/>
              </w:rPr>
              <w:t>– 1 балл</w:t>
            </w:r>
            <w:r w:rsidRPr="00C75645">
              <w:rPr>
                <w:rFonts w:ascii="Times New Roman" w:hAnsi="Times New Roman" w:cs="Times New Roman"/>
                <w:sz w:val="28"/>
                <w:szCs w:val="28"/>
              </w:rPr>
              <w:t xml:space="preserve">.  </w:t>
            </w:r>
          </w:p>
          <w:p w:rsidR="00E84124" w:rsidRDefault="00C75645" w:rsidP="004739DB">
            <w:pPr>
              <w:spacing w:after="0" w:line="240" w:lineRule="auto"/>
              <w:jc w:val="both"/>
              <w:rPr>
                <w:rFonts w:ascii="Times New Roman" w:hAnsi="Times New Roman" w:cs="Times New Roman"/>
                <w:b/>
                <w:sz w:val="28"/>
                <w:szCs w:val="28"/>
              </w:rPr>
            </w:pPr>
            <w:r w:rsidRPr="00C75645">
              <w:rPr>
                <w:rFonts w:ascii="Times New Roman" w:hAnsi="Times New Roman" w:cs="Times New Roman"/>
                <w:b/>
                <w:i/>
                <w:sz w:val="28"/>
                <w:szCs w:val="28"/>
              </w:rPr>
              <w:t>В основе классицизма лежат идеи рационализма</w:t>
            </w:r>
            <w:r w:rsidRPr="00C75645">
              <w:rPr>
                <w:rFonts w:ascii="Times New Roman" w:hAnsi="Times New Roman" w:cs="Times New Roman"/>
                <w:b/>
                <w:sz w:val="28"/>
                <w:szCs w:val="28"/>
              </w:rPr>
              <w:t xml:space="preserve"> – 1 балл</w:t>
            </w:r>
            <w:r w:rsidRPr="00C75645">
              <w:rPr>
                <w:rFonts w:ascii="Times New Roman" w:hAnsi="Times New Roman" w:cs="Times New Roman"/>
                <w:sz w:val="28"/>
                <w:szCs w:val="28"/>
              </w:rPr>
              <w:t xml:space="preserve">. Художественное </w:t>
            </w:r>
            <w:r w:rsidRPr="00C75645">
              <w:rPr>
                <w:rFonts w:ascii="Times New Roman" w:hAnsi="Times New Roman" w:cs="Times New Roman"/>
                <w:b/>
                <w:i/>
                <w:sz w:val="28"/>
                <w:szCs w:val="28"/>
              </w:rPr>
              <w:t>произведение классицизма должно строиться на основании строгих канонов</w:t>
            </w:r>
            <w:r w:rsidRPr="00C75645">
              <w:rPr>
                <w:rFonts w:ascii="Times New Roman" w:hAnsi="Times New Roman" w:cs="Times New Roman"/>
                <w:b/>
                <w:sz w:val="28"/>
                <w:szCs w:val="28"/>
              </w:rPr>
              <w:t>– 1 балл</w:t>
            </w:r>
            <w:r w:rsidRPr="00C75645">
              <w:rPr>
                <w:rFonts w:ascii="Times New Roman" w:hAnsi="Times New Roman" w:cs="Times New Roman"/>
                <w:sz w:val="28"/>
                <w:szCs w:val="28"/>
              </w:rPr>
              <w:t xml:space="preserve">, </w:t>
            </w:r>
            <w:r w:rsidRPr="00C75645">
              <w:rPr>
                <w:rFonts w:ascii="Times New Roman" w:hAnsi="Times New Roman" w:cs="Times New Roman"/>
                <w:b/>
                <w:i/>
                <w:sz w:val="28"/>
                <w:szCs w:val="28"/>
              </w:rPr>
              <w:t>логичности</w:t>
            </w:r>
            <w:r w:rsidRPr="00C75645">
              <w:rPr>
                <w:rFonts w:ascii="Times New Roman" w:hAnsi="Times New Roman" w:cs="Times New Roman"/>
                <w:b/>
                <w:sz w:val="28"/>
                <w:szCs w:val="28"/>
              </w:rPr>
              <w:t>– 1 балл</w:t>
            </w:r>
            <w:r w:rsidRPr="00C75645">
              <w:rPr>
                <w:rFonts w:ascii="Times New Roman" w:hAnsi="Times New Roman" w:cs="Times New Roman"/>
                <w:sz w:val="28"/>
                <w:szCs w:val="28"/>
              </w:rPr>
              <w:t xml:space="preserve"> и </w:t>
            </w:r>
            <w:r w:rsidRPr="00C75645">
              <w:rPr>
                <w:rFonts w:ascii="Times New Roman" w:hAnsi="Times New Roman" w:cs="Times New Roman"/>
                <w:b/>
                <w:i/>
                <w:sz w:val="28"/>
                <w:szCs w:val="28"/>
              </w:rPr>
              <w:t>симметрии</w:t>
            </w:r>
            <w:r w:rsidRPr="00C75645">
              <w:rPr>
                <w:rFonts w:ascii="Times New Roman" w:hAnsi="Times New Roman" w:cs="Times New Roman"/>
                <w:sz w:val="28"/>
                <w:szCs w:val="28"/>
              </w:rPr>
              <w:t xml:space="preserve"> </w:t>
            </w:r>
            <w:r w:rsidRPr="00C75645">
              <w:rPr>
                <w:rFonts w:ascii="Times New Roman" w:hAnsi="Times New Roman" w:cs="Times New Roman"/>
                <w:b/>
                <w:sz w:val="28"/>
                <w:szCs w:val="28"/>
              </w:rPr>
              <w:t>– 1 балл</w:t>
            </w:r>
            <w:r w:rsidRPr="00C75645">
              <w:rPr>
                <w:rFonts w:ascii="Times New Roman" w:hAnsi="Times New Roman" w:cs="Times New Roman"/>
                <w:sz w:val="28"/>
                <w:szCs w:val="28"/>
              </w:rPr>
              <w:t xml:space="preserve"> самого мироздания. Интерес для классицизма представляет только </w:t>
            </w:r>
            <w:r w:rsidRPr="00C75645">
              <w:rPr>
                <w:rFonts w:ascii="Times New Roman" w:hAnsi="Times New Roman" w:cs="Times New Roman"/>
                <w:b/>
                <w:i/>
                <w:sz w:val="28"/>
                <w:szCs w:val="28"/>
              </w:rPr>
              <w:t>вечное</w:t>
            </w:r>
            <w:r w:rsidRPr="00C75645">
              <w:rPr>
                <w:rFonts w:ascii="Times New Roman" w:hAnsi="Times New Roman" w:cs="Times New Roman"/>
                <w:b/>
                <w:sz w:val="28"/>
                <w:szCs w:val="28"/>
              </w:rPr>
              <w:t xml:space="preserve">– </w:t>
            </w:r>
            <w:r w:rsidR="00E84124">
              <w:rPr>
                <w:rFonts w:ascii="Times New Roman" w:hAnsi="Times New Roman" w:cs="Times New Roman"/>
                <w:b/>
                <w:sz w:val="28"/>
                <w:szCs w:val="28"/>
              </w:rPr>
              <w:t xml:space="preserve"> </w:t>
            </w:r>
          </w:p>
          <w:p w:rsidR="00E84124" w:rsidRDefault="00C75645" w:rsidP="004739DB">
            <w:pPr>
              <w:spacing w:after="0" w:line="240" w:lineRule="auto"/>
              <w:jc w:val="both"/>
              <w:rPr>
                <w:rFonts w:ascii="Times New Roman" w:hAnsi="Times New Roman" w:cs="Times New Roman"/>
                <w:b/>
                <w:sz w:val="28"/>
                <w:szCs w:val="28"/>
              </w:rPr>
            </w:pP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w:t>
            </w:r>
            <w:r w:rsidRPr="00C75645">
              <w:rPr>
                <w:rFonts w:ascii="Times New Roman" w:hAnsi="Times New Roman" w:cs="Times New Roman"/>
                <w:b/>
                <w:i/>
                <w:sz w:val="28"/>
                <w:szCs w:val="28"/>
              </w:rPr>
              <w:t>неизменное</w:t>
            </w:r>
            <w:r w:rsidRPr="00C75645">
              <w:rPr>
                <w:rFonts w:ascii="Times New Roman" w:hAnsi="Times New Roman" w:cs="Times New Roman"/>
                <w:sz w:val="28"/>
                <w:szCs w:val="28"/>
              </w:rPr>
              <w:t xml:space="preserve"> </w:t>
            </w:r>
            <w:r w:rsidRPr="00C75645">
              <w:rPr>
                <w:rFonts w:ascii="Times New Roman" w:hAnsi="Times New Roman" w:cs="Times New Roman"/>
                <w:b/>
                <w:sz w:val="28"/>
                <w:szCs w:val="28"/>
              </w:rPr>
              <w:t>– 1 балл</w:t>
            </w:r>
            <w:r w:rsidRPr="00C75645">
              <w:rPr>
                <w:rFonts w:ascii="Times New Roman" w:hAnsi="Times New Roman" w:cs="Times New Roman"/>
                <w:sz w:val="28"/>
                <w:szCs w:val="28"/>
              </w:rPr>
              <w:t xml:space="preserve">, </w:t>
            </w:r>
            <w:r w:rsidRPr="00C75645">
              <w:rPr>
                <w:rFonts w:ascii="Times New Roman" w:hAnsi="Times New Roman" w:cs="Times New Roman"/>
                <w:b/>
                <w:i/>
                <w:sz w:val="28"/>
                <w:szCs w:val="28"/>
              </w:rPr>
              <w:t>каноничное</w:t>
            </w:r>
            <w:r w:rsidRPr="00C75645">
              <w:rPr>
                <w:rFonts w:ascii="Times New Roman" w:hAnsi="Times New Roman" w:cs="Times New Roman"/>
                <w:sz w:val="28"/>
                <w:szCs w:val="28"/>
              </w:rPr>
              <w:t xml:space="preserve"> </w:t>
            </w:r>
            <w:r w:rsidRPr="00C75645">
              <w:rPr>
                <w:rFonts w:ascii="Times New Roman" w:hAnsi="Times New Roman" w:cs="Times New Roman"/>
                <w:b/>
                <w:sz w:val="28"/>
                <w:szCs w:val="28"/>
              </w:rPr>
              <w:t xml:space="preserve">– </w:t>
            </w:r>
          </w:p>
          <w:p w:rsidR="00E84124" w:rsidRDefault="00C75645" w:rsidP="004739DB">
            <w:pPr>
              <w:spacing w:after="0" w:line="240" w:lineRule="auto"/>
              <w:jc w:val="both"/>
              <w:rPr>
                <w:rFonts w:ascii="Times New Roman" w:hAnsi="Times New Roman" w:cs="Times New Roman"/>
                <w:b/>
                <w:sz w:val="28"/>
                <w:szCs w:val="28"/>
              </w:rPr>
            </w:pP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 в каждом явлении он стремится распознать только </w:t>
            </w:r>
            <w:r w:rsidRPr="00C75645">
              <w:rPr>
                <w:rFonts w:ascii="Times New Roman" w:hAnsi="Times New Roman" w:cs="Times New Roman"/>
                <w:b/>
                <w:i/>
                <w:sz w:val="28"/>
                <w:szCs w:val="28"/>
              </w:rPr>
              <w:t>существенные</w:t>
            </w:r>
            <w:r w:rsidRPr="00C75645">
              <w:rPr>
                <w:rFonts w:ascii="Times New Roman" w:hAnsi="Times New Roman" w:cs="Times New Roman"/>
                <w:b/>
                <w:sz w:val="28"/>
                <w:szCs w:val="28"/>
              </w:rPr>
              <w:t>– 1 балл</w:t>
            </w:r>
            <w:r w:rsidRPr="00C75645">
              <w:rPr>
                <w:rFonts w:ascii="Times New Roman" w:hAnsi="Times New Roman" w:cs="Times New Roman"/>
                <w:sz w:val="28"/>
                <w:szCs w:val="28"/>
              </w:rPr>
              <w:t xml:space="preserve">, </w:t>
            </w:r>
            <w:r w:rsidRPr="00C75645">
              <w:rPr>
                <w:rFonts w:ascii="Times New Roman" w:hAnsi="Times New Roman" w:cs="Times New Roman"/>
                <w:b/>
                <w:i/>
                <w:sz w:val="28"/>
                <w:szCs w:val="28"/>
              </w:rPr>
              <w:t>типологические черты</w:t>
            </w:r>
            <w:r w:rsidRPr="00C75645">
              <w:rPr>
                <w:rFonts w:ascii="Times New Roman" w:hAnsi="Times New Roman" w:cs="Times New Roman"/>
                <w:b/>
                <w:sz w:val="28"/>
                <w:szCs w:val="28"/>
              </w:rPr>
              <w:t>– 1 балл</w:t>
            </w:r>
            <w:r w:rsidRPr="00C75645">
              <w:rPr>
                <w:rFonts w:ascii="Times New Roman" w:hAnsi="Times New Roman" w:cs="Times New Roman"/>
                <w:sz w:val="28"/>
                <w:szCs w:val="28"/>
              </w:rPr>
              <w:t xml:space="preserve">, </w:t>
            </w:r>
            <w:r w:rsidRPr="00C75645">
              <w:rPr>
                <w:rFonts w:ascii="Times New Roman" w:hAnsi="Times New Roman" w:cs="Times New Roman"/>
                <w:b/>
                <w:i/>
                <w:sz w:val="28"/>
                <w:szCs w:val="28"/>
              </w:rPr>
              <w:t>исключая случайные и индивидуальные признаки</w:t>
            </w:r>
            <w:r w:rsidRPr="00C75645">
              <w:rPr>
                <w:rFonts w:ascii="Times New Roman" w:hAnsi="Times New Roman" w:cs="Times New Roman"/>
                <w:b/>
                <w:sz w:val="28"/>
                <w:szCs w:val="28"/>
              </w:rPr>
              <w:t xml:space="preserve">– </w:t>
            </w:r>
          </w:p>
          <w:p w:rsidR="00E84124" w:rsidRDefault="00C75645" w:rsidP="004739DB">
            <w:pPr>
              <w:spacing w:after="0" w:line="240" w:lineRule="auto"/>
              <w:jc w:val="both"/>
              <w:rPr>
                <w:rFonts w:ascii="Times New Roman" w:hAnsi="Times New Roman" w:cs="Times New Roman"/>
                <w:b/>
                <w:sz w:val="28"/>
                <w:szCs w:val="28"/>
              </w:rPr>
            </w:pPr>
            <w:r w:rsidRPr="00C75645">
              <w:rPr>
                <w:rFonts w:ascii="Times New Roman" w:hAnsi="Times New Roman" w:cs="Times New Roman"/>
                <w:b/>
                <w:sz w:val="28"/>
                <w:szCs w:val="28"/>
              </w:rPr>
              <w:t>1 балл</w:t>
            </w:r>
            <w:r w:rsidRPr="00C75645">
              <w:rPr>
                <w:rFonts w:ascii="Times New Roman" w:hAnsi="Times New Roman" w:cs="Times New Roman"/>
                <w:sz w:val="28"/>
                <w:szCs w:val="28"/>
              </w:rPr>
              <w:t>. Эстетика классицизма придаёт значение общественно-</w:t>
            </w:r>
            <w:r w:rsidRPr="00C75645">
              <w:rPr>
                <w:rFonts w:ascii="Times New Roman" w:hAnsi="Times New Roman" w:cs="Times New Roman"/>
                <w:b/>
                <w:i/>
                <w:sz w:val="28"/>
                <w:szCs w:val="28"/>
              </w:rPr>
              <w:t>воспитательной функции искусства</w:t>
            </w:r>
            <w:r w:rsidRPr="00C75645">
              <w:rPr>
                <w:rFonts w:ascii="Times New Roman" w:hAnsi="Times New Roman" w:cs="Times New Roman"/>
                <w:b/>
                <w:sz w:val="28"/>
                <w:szCs w:val="28"/>
              </w:rPr>
              <w:t>– 1 балл</w:t>
            </w:r>
            <w:r w:rsidRPr="00C75645">
              <w:rPr>
                <w:rFonts w:ascii="Times New Roman" w:hAnsi="Times New Roman" w:cs="Times New Roman"/>
                <w:sz w:val="28"/>
                <w:szCs w:val="28"/>
              </w:rPr>
              <w:t xml:space="preserve">.  В живописи создаются полотна на </w:t>
            </w:r>
            <w:r w:rsidRPr="00C75645">
              <w:rPr>
                <w:rFonts w:ascii="Times New Roman" w:hAnsi="Times New Roman" w:cs="Times New Roman"/>
                <w:b/>
                <w:i/>
                <w:sz w:val="28"/>
                <w:szCs w:val="28"/>
              </w:rPr>
              <w:t>библейские темы</w:t>
            </w:r>
            <w:r w:rsidRPr="00C75645">
              <w:rPr>
                <w:rFonts w:ascii="Times New Roman" w:hAnsi="Times New Roman" w:cs="Times New Roman"/>
                <w:sz w:val="28"/>
                <w:szCs w:val="28"/>
              </w:rPr>
              <w:t xml:space="preserve"> </w:t>
            </w:r>
            <w:r w:rsidRPr="00C75645">
              <w:rPr>
                <w:rFonts w:ascii="Times New Roman" w:hAnsi="Times New Roman" w:cs="Times New Roman"/>
                <w:b/>
                <w:sz w:val="28"/>
                <w:szCs w:val="28"/>
              </w:rPr>
              <w:t xml:space="preserve">– </w:t>
            </w:r>
          </w:p>
          <w:p w:rsidR="004739DB" w:rsidRDefault="00C75645" w:rsidP="004739DB">
            <w:pPr>
              <w:spacing w:after="0" w:line="240" w:lineRule="auto"/>
              <w:jc w:val="both"/>
              <w:rPr>
                <w:rFonts w:ascii="Times New Roman" w:hAnsi="Times New Roman" w:cs="Times New Roman"/>
                <w:b/>
                <w:sz w:val="28"/>
                <w:szCs w:val="28"/>
              </w:rPr>
            </w:pP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w:t>
            </w:r>
            <w:r w:rsidRPr="00C75645">
              <w:rPr>
                <w:rFonts w:ascii="Times New Roman" w:hAnsi="Times New Roman" w:cs="Times New Roman"/>
                <w:b/>
                <w:i/>
                <w:sz w:val="28"/>
                <w:szCs w:val="28"/>
              </w:rPr>
              <w:t>мифологические</w:t>
            </w:r>
            <w:r w:rsidR="004739DB">
              <w:rPr>
                <w:rFonts w:ascii="Times New Roman" w:hAnsi="Times New Roman" w:cs="Times New Roman"/>
                <w:b/>
                <w:i/>
                <w:sz w:val="28"/>
                <w:szCs w:val="28"/>
              </w:rPr>
              <w:t xml:space="preserve"> </w:t>
            </w:r>
            <w:r w:rsidRPr="00C75645">
              <w:rPr>
                <w:rFonts w:ascii="Times New Roman" w:hAnsi="Times New Roman" w:cs="Times New Roman"/>
                <w:b/>
                <w:sz w:val="28"/>
                <w:szCs w:val="28"/>
              </w:rPr>
              <w:t xml:space="preserve">– </w:t>
            </w:r>
          </w:p>
          <w:p w:rsidR="004739DB" w:rsidRDefault="00C75645" w:rsidP="004739DB">
            <w:pPr>
              <w:spacing w:after="0" w:line="240" w:lineRule="auto"/>
              <w:jc w:val="both"/>
              <w:rPr>
                <w:rFonts w:ascii="Times New Roman" w:hAnsi="Times New Roman" w:cs="Times New Roman"/>
                <w:b/>
                <w:sz w:val="28"/>
                <w:szCs w:val="28"/>
              </w:rPr>
            </w:pPr>
            <w:r w:rsidRPr="00C75645">
              <w:rPr>
                <w:rFonts w:ascii="Times New Roman" w:hAnsi="Times New Roman" w:cs="Times New Roman"/>
                <w:b/>
                <w:sz w:val="28"/>
                <w:szCs w:val="28"/>
              </w:rPr>
              <w:lastRenderedPageBreak/>
              <w:t>1 балл</w:t>
            </w:r>
            <w:r w:rsidRPr="00C75645">
              <w:rPr>
                <w:rFonts w:ascii="Times New Roman" w:hAnsi="Times New Roman" w:cs="Times New Roman"/>
                <w:sz w:val="28"/>
                <w:szCs w:val="28"/>
              </w:rPr>
              <w:t xml:space="preserve">, </w:t>
            </w:r>
            <w:r w:rsidRPr="00C75645">
              <w:rPr>
                <w:rFonts w:ascii="Times New Roman" w:hAnsi="Times New Roman" w:cs="Times New Roman"/>
                <w:b/>
                <w:i/>
                <w:sz w:val="28"/>
                <w:szCs w:val="28"/>
              </w:rPr>
              <w:t>исторические темы</w:t>
            </w:r>
            <w:r w:rsidRPr="00C75645">
              <w:rPr>
                <w:rFonts w:ascii="Times New Roman" w:hAnsi="Times New Roman" w:cs="Times New Roman"/>
                <w:sz w:val="28"/>
                <w:szCs w:val="28"/>
              </w:rPr>
              <w:t xml:space="preserve"> -</w:t>
            </w:r>
            <w:r w:rsidRPr="00C75645">
              <w:rPr>
                <w:rFonts w:ascii="Times New Roman" w:hAnsi="Times New Roman" w:cs="Times New Roman"/>
                <w:b/>
                <w:sz w:val="28"/>
                <w:szCs w:val="28"/>
              </w:rPr>
              <w:t>– 1 балл.</w:t>
            </w:r>
            <w:r w:rsidRPr="00C75645">
              <w:rPr>
                <w:rFonts w:ascii="Times New Roman" w:hAnsi="Times New Roman" w:cs="Times New Roman"/>
                <w:sz w:val="28"/>
                <w:szCs w:val="28"/>
              </w:rPr>
              <w:t xml:space="preserve"> Появляются </w:t>
            </w:r>
            <w:r w:rsidRPr="00C75645">
              <w:rPr>
                <w:rFonts w:ascii="Times New Roman" w:hAnsi="Times New Roman" w:cs="Times New Roman"/>
                <w:b/>
                <w:i/>
                <w:sz w:val="28"/>
                <w:szCs w:val="28"/>
              </w:rPr>
              <w:t>образцы геометрически точной композиции</w:t>
            </w:r>
            <w:r w:rsidRPr="00C75645">
              <w:rPr>
                <w:rFonts w:ascii="Times New Roman" w:hAnsi="Times New Roman" w:cs="Times New Roman"/>
                <w:sz w:val="28"/>
                <w:szCs w:val="28"/>
              </w:rPr>
              <w:t xml:space="preserve"> </w:t>
            </w:r>
            <w:r w:rsidRPr="00C75645">
              <w:rPr>
                <w:rFonts w:ascii="Times New Roman" w:hAnsi="Times New Roman" w:cs="Times New Roman"/>
                <w:b/>
                <w:sz w:val="28"/>
                <w:szCs w:val="28"/>
              </w:rPr>
              <w:t xml:space="preserve">– </w:t>
            </w:r>
          </w:p>
          <w:p w:rsidR="004739DB" w:rsidRDefault="00C75645" w:rsidP="004739DB">
            <w:pPr>
              <w:spacing w:after="0" w:line="240" w:lineRule="auto"/>
              <w:jc w:val="both"/>
              <w:rPr>
                <w:rFonts w:ascii="Times New Roman" w:hAnsi="Times New Roman" w:cs="Times New Roman"/>
                <w:b/>
                <w:sz w:val="28"/>
                <w:szCs w:val="28"/>
              </w:rPr>
            </w:pP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и </w:t>
            </w:r>
            <w:r w:rsidRPr="00C75645">
              <w:rPr>
                <w:rFonts w:ascii="Times New Roman" w:hAnsi="Times New Roman" w:cs="Times New Roman"/>
                <w:b/>
                <w:i/>
                <w:sz w:val="28"/>
                <w:szCs w:val="28"/>
              </w:rPr>
              <w:t>продуманного соотношения цветовых групп</w:t>
            </w:r>
            <w:r w:rsidRPr="00C75645">
              <w:rPr>
                <w:rFonts w:ascii="Times New Roman" w:hAnsi="Times New Roman" w:cs="Times New Roman"/>
                <w:b/>
                <w:sz w:val="28"/>
                <w:szCs w:val="28"/>
              </w:rPr>
              <w:t>– 1 балл</w:t>
            </w:r>
            <w:r w:rsidRPr="00C75645">
              <w:rPr>
                <w:rFonts w:ascii="Times New Roman" w:hAnsi="Times New Roman" w:cs="Times New Roman"/>
                <w:sz w:val="28"/>
                <w:szCs w:val="28"/>
              </w:rPr>
              <w:t xml:space="preserve">. Орнаментальные мотивы: </w:t>
            </w:r>
            <w:r w:rsidRPr="00C75645">
              <w:rPr>
                <w:rFonts w:ascii="Times New Roman" w:hAnsi="Times New Roman" w:cs="Times New Roman"/>
                <w:b/>
                <w:i/>
                <w:sz w:val="28"/>
                <w:szCs w:val="28"/>
              </w:rPr>
              <w:t>меандр</w:t>
            </w:r>
            <w:r w:rsidR="004739DB">
              <w:rPr>
                <w:rFonts w:ascii="Times New Roman" w:hAnsi="Times New Roman" w:cs="Times New Roman"/>
                <w:b/>
                <w:i/>
                <w:sz w:val="28"/>
                <w:szCs w:val="28"/>
              </w:rPr>
              <w:t xml:space="preserve"> </w:t>
            </w:r>
            <w:r w:rsidRPr="00C75645">
              <w:rPr>
                <w:rFonts w:ascii="Times New Roman" w:hAnsi="Times New Roman" w:cs="Times New Roman"/>
                <w:b/>
                <w:sz w:val="28"/>
                <w:szCs w:val="28"/>
              </w:rPr>
              <w:t xml:space="preserve">– </w:t>
            </w:r>
          </w:p>
          <w:p w:rsidR="00C75645" w:rsidRP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b/>
                <w:sz w:val="28"/>
                <w:szCs w:val="28"/>
              </w:rPr>
              <w:t>1 балл</w:t>
            </w:r>
            <w:r w:rsidRPr="00C75645">
              <w:rPr>
                <w:rFonts w:ascii="Times New Roman" w:hAnsi="Times New Roman" w:cs="Times New Roman"/>
                <w:b/>
                <w:i/>
                <w:sz w:val="28"/>
                <w:szCs w:val="28"/>
              </w:rPr>
              <w:t xml:space="preserve">, </w:t>
            </w:r>
            <w:proofErr w:type="spellStart"/>
            <w:r w:rsidRPr="00C75645">
              <w:rPr>
                <w:rFonts w:ascii="Times New Roman" w:hAnsi="Times New Roman" w:cs="Times New Roman"/>
                <w:b/>
                <w:i/>
                <w:sz w:val="28"/>
                <w:szCs w:val="28"/>
              </w:rPr>
              <w:t>овы</w:t>
            </w:r>
            <w:proofErr w:type="spellEnd"/>
            <w:r w:rsidRPr="00C75645">
              <w:rPr>
                <w:rFonts w:ascii="Times New Roman" w:hAnsi="Times New Roman" w:cs="Times New Roman"/>
                <w:b/>
                <w:sz w:val="28"/>
                <w:szCs w:val="28"/>
              </w:rPr>
              <w:t>– 1 балл</w:t>
            </w:r>
            <w:r w:rsidRPr="00C75645">
              <w:rPr>
                <w:rFonts w:ascii="Times New Roman" w:hAnsi="Times New Roman" w:cs="Times New Roman"/>
                <w:b/>
                <w:i/>
                <w:sz w:val="28"/>
                <w:szCs w:val="28"/>
              </w:rPr>
              <w:t>, пальметты</w:t>
            </w:r>
            <w:r w:rsidRPr="00C75645">
              <w:rPr>
                <w:rFonts w:ascii="Times New Roman" w:hAnsi="Times New Roman" w:cs="Times New Roman"/>
                <w:b/>
                <w:sz w:val="28"/>
                <w:szCs w:val="28"/>
              </w:rPr>
              <w:t>– 1 балл</w:t>
            </w:r>
            <w:r w:rsidRPr="00C75645">
              <w:rPr>
                <w:rFonts w:ascii="Times New Roman" w:hAnsi="Times New Roman" w:cs="Times New Roman"/>
                <w:b/>
                <w:i/>
                <w:sz w:val="28"/>
                <w:szCs w:val="28"/>
              </w:rPr>
              <w:t>, гирлянды</w:t>
            </w:r>
            <w:r w:rsidR="004739DB">
              <w:rPr>
                <w:rFonts w:ascii="Times New Roman" w:hAnsi="Times New Roman" w:cs="Times New Roman"/>
                <w:b/>
                <w:i/>
                <w:sz w:val="28"/>
                <w:szCs w:val="28"/>
              </w:rPr>
              <w:t xml:space="preserve"> </w:t>
            </w:r>
            <w:r w:rsidRPr="00C75645">
              <w:rPr>
                <w:rFonts w:ascii="Times New Roman" w:hAnsi="Times New Roman" w:cs="Times New Roman"/>
                <w:b/>
                <w:sz w:val="28"/>
                <w:szCs w:val="28"/>
              </w:rPr>
              <w:t>– 1 балл</w:t>
            </w:r>
            <w:r w:rsidRPr="00C75645">
              <w:rPr>
                <w:rFonts w:ascii="Times New Roman" w:hAnsi="Times New Roman" w:cs="Times New Roman"/>
                <w:b/>
                <w:i/>
                <w:sz w:val="28"/>
                <w:szCs w:val="28"/>
              </w:rPr>
              <w:t>, кариатиды</w:t>
            </w:r>
            <w:r w:rsidRPr="00C75645">
              <w:rPr>
                <w:rFonts w:ascii="Times New Roman" w:hAnsi="Times New Roman" w:cs="Times New Roman"/>
                <w:b/>
                <w:sz w:val="28"/>
                <w:szCs w:val="28"/>
              </w:rPr>
              <w:t>– 1 балл</w:t>
            </w:r>
            <w:r w:rsidRPr="00C75645">
              <w:rPr>
                <w:rFonts w:ascii="Times New Roman" w:hAnsi="Times New Roman" w:cs="Times New Roman"/>
                <w:b/>
                <w:i/>
                <w:sz w:val="28"/>
                <w:szCs w:val="28"/>
              </w:rPr>
              <w:t>, арматуры</w:t>
            </w:r>
            <w:r w:rsidRPr="00C75645">
              <w:rPr>
                <w:rFonts w:ascii="Times New Roman" w:hAnsi="Times New Roman" w:cs="Times New Roman"/>
                <w:b/>
                <w:sz w:val="28"/>
                <w:szCs w:val="28"/>
              </w:rPr>
              <w:t>– 1 балл</w:t>
            </w:r>
            <w:r w:rsidRPr="00C75645">
              <w:rPr>
                <w:rFonts w:ascii="Times New Roman" w:hAnsi="Times New Roman" w:cs="Times New Roman"/>
                <w:b/>
                <w:i/>
                <w:sz w:val="28"/>
                <w:szCs w:val="28"/>
              </w:rPr>
              <w:t>, маскароны</w:t>
            </w:r>
            <w:r w:rsidRPr="00C75645">
              <w:rPr>
                <w:rFonts w:ascii="Times New Roman" w:hAnsi="Times New Roman" w:cs="Times New Roman"/>
                <w:b/>
                <w:sz w:val="28"/>
                <w:szCs w:val="28"/>
              </w:rPr>
              <w:t>– 1 балл</w:t>
            </w:r>
            <w:r w:rsidRPr="00C75645">
              <w:rPr>
                <w:rFonts w:ascii="Times New Roman" w:hAnsi="Times New Roman" w:cs="Times New Roman"/>
                <w:b/>
                <w:i/>
                <w:sz w:val="28"/>
                <w:szCs w:val="28"/>
              </w:rPr>
              <w:t>, акант</w:t>
            </w:r>
            <w:r w:rsidRPr="00C75645">
              <w:rPr>
                <w:rFonts w:ascii="Times New Roman" w:hAnsi="Times New Roman" w:cs="Times New Roman"/>
                <w:b/>
                <w:sz w:val="28"/>
                <w:szCs w:val="28"/>
              </w:rPr>
              <w:t>– 1 балл</w:t>
            </w:r>
            <w:r w:rsidRPr="00C75645">
              <w:rPr>
                <w:rFonts w:ascii="Times New Roman" w:hAnsi="Times New Roman" w:cs="Times New Roman"/>
                <w:b/>
                <w:i/>
                <w:sz w:val="28"/>
                <w:szCs w:val="28"/>
              </w:rPr>
              <w:t>, бегущая волна</w:t>
            </w:r>
            <w:r w:rsidR="004739DB">
              <w:rPr>
                <w:rFonts w:ascii="Times New Roman" w:hAnsi="Times New Roman" w:cs="Times New Roman"/>
                <w:b/>
                <w:i/>
                <w:sz w:val="28"/>
                <w:szCs w:val="28"/>
              </w:rPr>
              <w:t xml:space="preserve"> </w:t>
            </w:r>
            <w:r w:rsidRPr="00C75645">
              <w:rPr>
                <w:rFonts w:ascii="Times New Roman" w:hAnsi="Times New Roman" w:cs="Times New Roman"/>
                <w:b/>
                <w:sz w:val="28"/>
                <w:szCs w:val="28"/>
              </w:rPr>
              <w:t>– 1 балл</w:t>
            </w:r>
            <w:r w:rsidRPr="00C75645">
              <w:rPr>
                <w:rFonts w:ascii="Times New Roman" w:hAnsi="Times New Roman" w:cs="Times New Roman"/>
                <w:b/>
                <w:i/>
                <w:sz w:val="28"/>
                <w:szCs w:val="28"/>
              </w:rPr>
              <w:t xml:space="preserve"> и пр. </w:t>
            </w:r>
            <w:r w:rsidRPr="00C75645">
              <w:rPr>
                <w:rFonts w:ascii="Times New Roman" w:hAnsi="Times New Roman" w:cs="Times New Roman"/>
                <w:sz w:val="28"/>
                <w:szCs w:val="28"/>
              </w:rPr>
              <w:t>В архитектуре используется</w:t>
            </w:r>
            <w:r w:rsidRPr="00C75645">
              <w:rPr>
                <w:rFonts w:ascii="Times New Roman" w:hAnsi="Times New Roman" w:cs="Times New Roman"/>
                <w:b/>
                <w:i/>
                <w:sz w:val="28"/>
                <w:szCs w:val="28"/>
              </w:rPr>
              <w:t xml:space="preserve"> ордерная система</w:t>
            </w:r>
            <w:r w:rsidRPr="00C75645">
              <w:rPr>
                <w:rFonts w:ascii="Times New Roman" w:hAnsi="Times New Roman" w:cs="Times New Roman"/>
                <w:b/>
                <w:sz w:val="28"/>
                <w:szCs w:val="28"/>
              </w:rPr>
              <w:t>– 1 балл</w:t>
            </w:r>
            <w:r w:rsidRPr="00C75645">
              <w:rPr>
                <w:rFonts w:ascii="Times New Roman" w:hAnsi="Times New Roman" w:cs="Times New Roman"/>
                <w:b/>
                <w:i/>
                <w:sz w:val="28"/>
                <w:szCs w:val="28"/>
              </w:rPr>
              <w:t>.</w:t>
            </w:r>
            <w:r w:rsidRPr="00C75645">
              <w:rPr>
                <w:rFonts w:ascii="Times New Roman" w:hAnsi="Times New Roman" w:cs="Times New Roman"/>
                <w:sz w:val="28"/>
                <w:szCs w:val="28"/>
              </w:rPr>
              <w:t xml:space="preserve"> </w:t>
            </w:r>
          </w:p>
        </w:tc>
        <w:tc>
          <w:tcPr>
            <w:tcW w:w="2971" w:type="dxa"/>
            <w:tcBorders>
              <w:top w:val="single" w:sz="4" w:space="0" w:color="auto"/>
              <w:left w:val="single" w:sz="4" w:space="0" w:color="auto"/>
              <w:bottom w:val="single" w:sz="4" w:space="0" w:color="auto"/>
              <w:right w:val="single" w:sz="4" w:space="0" w:color="auto"/>
            </w:tcBorders>
          </w:tcPr>
          <w:p w:rsidR="00C75645" w:rsidRPr="00C75645" w:rsidRDefault="00C75645" w:rsidP="00C75645">
            <w:pPr>
              <w:spacing w:after="0" w:line="240" w:lineRule="auto"/>
              <w:rPr>
                <w:rFonts w:ascii="Times New Roman" w:hAnsi="Times New Roman" w:cs="Times New Roman"/>
                <w:sz w:val="28"/>
                <w:szCs w:val="28"/>
              </w:rPr>
            </w:pPr>
            <w:r w:rsidRPr="00C75645">
              <w:rPr>
                <w:rFonts w:ascii="Times New Roman" w:hAnsi="Times New Roman" w:cs="Times New Roman"/>
                <w:b/>
                <w:sz w:val="28"/>
                <w:szCs w:val="28"/>
              </w:rPr>
              <w:lastRenderedPageBreak/>
              <w:t>1 балл</w:t>
            </w:r>
            <w:r w:rsidRPr="00C75645">
              <w:rPr>
                <w:rFonts w:ascii="Times New Roman" w:hAnsi="Times New Roman" w:cs="Times New Roman"/>
                <w:sz w:val="28"/>
                <w:szCs w:val="28"/>
              </w:rPr>
              <w:t xml:space="preserve"> за каждое правильное название произведения, имя и фамилию автора. </w:t>
            </w:r>
            <w:r w:rsidR="004739DB">
              <w:rPr>
                <w:rFonts w:ascii="Times New Roman" w:hAnsi="Times New Roman" w:cs="Times New Roman"/>
                <w:b/>
                <w:sz w:val="28"/>
                <w:szCs w:val="28"/>
              </w:rPr>
              <w:t>Максимум 4 балла</w:t>
            </w:r>
          </w:p>
        </w:tc>
      </w:tr>
      <w:tr w:rsidR="00C75645" w:rsidRPr="00C75645" w:rsidTr="00E84124">
        <w:trPr>
          <w:trHeight w:val="1123"/>
        </w:trPr>
        <w:tc>
          <w:tcPr>
            <w:tcW w:w="706" w:type="dxa"/>
            <w:tcBorders>
              <w:top w:val="single" w:sz="4" w:space="0" w:color="auto"/>
              <w:left w:val="single" w:sz="4" w:space="0" w:color="auto"/>
              <w:bottom w:val="single" w:sz="4" w:space="0" w:color="auto"/>
              <w:right w:val="single" w:sz="4" w:space="0" w:color="auto"/>
            </w:tcBorders>
            <w:hideMark/>
          </w:tcPr>
          <w:p w:rsidR="00C75645" w:rsidRPr="00C75645" w:rsidRDefault="00332DE2" w:rsidP="00C75645">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5</w:t>
            </w:r>
          </w:p>
        </w:tc>
        <w:tc>
          <w:tcPr>
            <w:tcW w:w="5668" w:type="dxa"/>
            <w:tcBorders>
              <w:top w:val="single" w:sz="4" w:space="0" w:color="auto"/>
              <w:left w:val="single" w:sz="4" w:space="0" w:color="auto"/>
              <w:bottom w:val="single" w:sz="4" w:space="0" w:color="auto"/>
              <w:right w:val="single" w:sz="4" w:space="0" w:color="auto"/>
            </w:tcBorders>
          </w:tcPr>
          <w:p w:rsidR="00C75645" w:rsidRPr="00C75645" w:rsidRDefault="00C75645" w:rsidP="004739DB">
            <w:pPr>
              <w:spacing w:after="0" w:line="240" w:lineRule="auto"/>
              <w:jc w:val="both"/>
              <w:rPr>
                <w:rFonts w:ascii="Times New Roman" w:hAnsi="Times New Roman" w:cs="Times New Roman"/>
                <w:color w:val="202122"/>
                <w:sz w:val="28"/>
                <w:szCs w:val="28"/>
                <w:shd w:val="clear" w:color="auto" w:fill="FFFFFF"/>
              </w:rPr>
            </w:pPr>
            <w:r w:rsidRPr="00C75645">
              <w:rPr>
                <w:rFonts w:ascii="Times New Roman" w:hAnsi="Times New Roman" w:cs="Times New Roman"/>
                <w:sz w:val="28"/>
                <w:szCs w:val="28"/>
              </w:rPr>
              <w:t>Клод Перро. Восточный фасад Лувра.</w:t>
            </w:r>
            <w:r w:rsidRPr="00C75645">
              <w:rPr>
                <w:rFonts w:ascii="Times New Roman" w:hAnsi="Times New Roman" w:cs="Times New Roman"/>
                <w:color w:val="202122"/>
                <w:sz w:val="28"/>
                <w:szCs w:val="28"/>
                <w:shd w:val="clear" w:color="auto" w:fill="FFFFFF"/>
              </w:rPr>
              <w:t xml:space="preserve"> 1668—1680 гг. Франция</w:t>
            </w:r>
          </w:p>
          <w:p w:rsidR="00C75645" w:rsidRP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Луи Лево. Колледж четырёх наций. 1661-1665 гг. Франция.</w:t>
            </w:r>
          </w:p>
          <w:p w:rsidR="00C75645" w:rsidRP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Иниго Джонс. Квин-хаус.1614-1617. Англия.</w:t>
            </w:r>
          </w:p>
          <w:p w:rsidR="00C75645" w:rsidRP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Кристофер </w:t>
            </w:r>
            <w:proofErr w:type="spellStart"/>
            <w:r w:rsidRPr="00C75645">
              <w:rPr>
                <w:rFonts w:ascii="Times New Roman" w:hAnsi="Times New Roman" w:cs="Times New Roman"/>
                <w:sz w:val="28"/>
                <w:szCs w:val="28"/>
              </w:rPr>
              <w:t>Рен</w:t>
            </w:r>
            <w:proofErr w:type="spellEnd"/>
            <w:r w:rsidRPr="00C75645">
              <w:rPr>
                <w:rFonts w:ascii="Times New Roman" w:hAnsi="Times New Roman" w:cs="Times New Roman"/>
                <w:sz w:val="28"/>
                <w:szCs w:val="28"/>
              </w:rPr>
              <w:t xml:space="preserve">. Собор Святого Павла. 1675-1708. Англия. </w:t>
            </w:r>
          </w:p>
          <w:p w:rsidR="004739DB"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Кристофер </w:t>
            </w:r>
            <w:proofErr w:type="spellStart"/>
            <w:r w:rsidRPr="00C75645">
              <w:rPr>
                <w:rFonts w:ascii="Times New Roman" w:hAnsi="Times New Roman" w:cs="Times New Roman"/>
                <w:sz w:val="28"/>
                <w:szCs w:val="28"/>
              </w:rPr>
              <w:t>Рен</w:t>
            </w:r>
            <w:proofErr w:type="spellEnd"/>
            <w:r w:rsidRPr="00C75645">
              <w:rPr>
                <w:rFonts w:ascii="Times New Roman" w:hAnsi="Times New Roman" w:cs="Times New Roman"/>
                <w:sz w:val="28"/>
                <w:szCs w:val="28"/>
              </w:rPr>
              <w:t xml:space="preserve">. Военно-морской госпиталь. </w:t>
            </w:r>
          </w:p>
          <w:p w:rsidR="00C75645" w:rsidRP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1696-1712. Англия.</w:t>
            </w:r>
          </w:p>
          <w:p w:rsidR="00C75645" w:rsidRP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Ричард Бойль 3-й граф </w:t>
            </w:r>
            <w:proofErr w:type="spellStart"/>
            <w:r w:rsidRPr="00C75645">
              <w:rPr>
                <w:rFonts w:ascii="Times New Roman" w:hAnsi="Times New Roman" w:cs="Times New Roman"/>
                <w:sz w:val="28"/>
                <w:szCs w:val="28"/>
              </w:rPr>
              <w:t>Бёрлингтон</w:t>
            </w:r>
            <w:proofErr w:type="spellEnd"/>
            <w:r w:rsidRPr="00C75645">
              <w:rPr>
                <w:rFonts w:ascii="Times New Roman" w:hAnsi="Times New Roman" w:cs="Times New Roman"/>
                <w:sz w:val="28"/>
                <w:szCs w:val="28"/>
              </w:rPr>
              <w:t xml:space="preserve">. </w:t>
            </w:r>
            <w:proofErr w:type="spellStart"/>
            <w:r w:rsidRPr="00C75645">
              <w:rPr>
                <w:rFonts w:ascii="Times New Roman" w:hAnsi="Times New Roman" w:cs="Times New Roman"/>
                <w:sz w:val="28"/>
                <w:szCs w:val="28"/>
              </w:rPr>
              <w:t>Чизик-хаус</w:t>
            </w:r>
            <w:proofErr w:type="spellEnd"/>
            <w:r w:rsidRPr="00C75645">
              <w:rPr>
                <w:rFonts w:ascii="Times New Roman" w:hAnsi="Times New Roman" w:cs="Times New Roman"/>
                <w:sz w:val="28"/>
                <w:szCs w:val="28"/>
              </w:rPr>
              <w:t xml:space="preserve">. </w:t>
            </w:r>
            <w:proofErr w:type="spellStart"/>
            <w:r w:rsidRPr="00C75645">
              <w:rPr>
                <w:rFonts w:ascii="Times New Roman" w:hAnsi="Times New Roman" w:cs="Times New Roman"/>
                <w:sz w:val="28"/>
                <w:szCs w:val="28"/>
              </w:rPr>
              <w:t>Осн</w:t>
            </w:r>
            <w:proofErr w:type="spellEnd"/>
            <w:r w:rsidRPr="00C75645">
              <w:rPr>
                <w:rFonts w:ascii="Times New Roman" w:hAnsi="Times New Roman" w:cs="Times New Roman"/>
                <w:sz w:val="28"/>
                <w:szCs w:val="28"/>
              </w:rPr>
              <w:t>. 1729. Англия.</w:t>
            </w:r>
          </w:p>
          <w:p w:rsidR="00C75645" w:rsidRP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Роберт Адам. </w:t>
            </w:r>
            <w:proofErr w:type="spellStart"/>
            <w:r w:rsidRPr="00C75645">
              <w:rPr>
                <w:rFonts w:ascii="Times New Roman" w:hAnsi="Times New Roman" w:cs="Times New Roman"/>
                <w:sz w:val="28"/>
                <w:szCs w:val="28"/>
              </w:rPr>
              <w:t>Кедлстон</w:t>
            </w:r>
            <w:proofErr w:type="spellEnd"/>
            <w:r w:rsidRPr="00C75645">
              <w:rPr>
                <w:rFonts w:ascii="Times New Roman" w:hAnsi="Times New Roman" w:cs="Times New Roman"/>
                <w:sz w:val="28"/>
                <w:szCs w:val="28"/>
              </w:rPr>
              <w:t>-холл. 1759—1763 гг. Англия.</w:t>
            </w:r>
          </w:p>
          <w:p w:rsidR="00C75645" w:rsidRP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Жан-Жак Габриэль. Малый Трианон. 1762-1775, </w:t>
            </w:r>
          </w:p>
          <w:p w:rsidR="004739DB"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Жан-Жак Габриэль </w:t>
            </w:r>
            <w:proofErr w:type="spellStart"/>
            <w:r w:rsidRPr="00C75645">
              <w:rPr>
                <w:rFonts w:ascii="Times New Roman" w:hAnsi="Times New Roman" w:cs="Times New Roman"/>
                <w:sz w:val="28"/>
                <w:szCs w:val="28"/>
              </w:rPr>
              <w:t>Компьенская</w:t>
            </w:r>
            <w:proofErr w:type="spellEnd"/>
            <w:r w:rsidRPr="00C75645">
              <w:rPr>
                <w:rFonts w:ascii="Times New Roman" w:hAnsi="Times New Roman" w:cs="Times New Roman"/>
                <w:sz w:val="28"/>
                <w:szCs w:val="28"/>
              </w:rPr>
              <w:t xml:space="preserve"> резиденция. </w:t>
            </w:r>
          </w:p>
          <w:p w:rsidR="00C75645" w:rsidRP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1751-1788. Франция.</w:t>
            </w:r>
          </w:p>
          <w:p w:rsidR="00C75645" w:rsidRP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Жак </w:t>
            </w:r>
            <w:proofErr w:type="spellStart"/>
            <w:r w:rsidRPr="00C75645">
              <w:rPr>
                <w:rFonts w:ascii="Times New Roman" w:hAnsi="Times New Roman" w:cs="Times New Roman"/>
                <w:sz w:val="28"/>
                <w:szCs w:val="28"/>
              </w:rPr>
              <w:t>Жермен</w:t>
            </w:r>
            <w:proofErr w:type="spellEnd"/>
            <w:r w:rsidRPr="00C75645">
              <w:rPr>
                <w:rFonts w:ascii="Times New Roman" w:hAnsi="Times New Roman" w:cs="Times New Roman"/>
                <w:sz w:val="28"/>
                <w:szCs w:val="28"/>
              </w:rPr>
              <w:t xml:space="preserve"> </w:t>
            </w:r>
            <w:proofErr w:type="spellStart"/>
            <w:r w:rsidRPr="00C75645">
              <w:rPr>
                <w:rFonts w:ascii="Times New Roman" w:hAnsi="Times New Roman" w:cs="Times New Roman"/>
                <w:sz w:val="28"/>
                <w:szCs w:val="28"/>
              </w:rPr>
              <w:t>Суфло</w:t>
            </w:r>
            <w:proofErr w:type="spellEnd"/>
            <w:r w:rsidRPr="00C75645">
              <w:rPr>
                <w:rFonts w:ascii="Times New Roman" w:hAnsi="Times New Roman" w:cs="Times New Roman"/>
                <w:sz w:val="28"/>
                <w:szCs w:val="28"/>
              </w:rPr>
              <w:t xml:space="preserve">. Церковь Св. </w:t>
            </w:r>
            <w:proofErr w:type="spellStart"/>
            <w:r w:rsidRPr="00C75645">
              <w:rPr>
                <w:rFonts w:ascii="Times New Roman" w:hAnsi="Times New Roman" w:cs="Times New Roman"/>
                <w:sz w:val="28"/>
                <w:szCs w:val="28"/>
              </w:rPr>
              <w:t>Женевьевы</w:t>
            </w:r>
            <w:proofErr w:type="spellEnd"/>
            <w:r w:rsidRPr="00C75645">
              <w:rPr>
                <w:rFonts w:ascii="Times New Roman" w:hAnsi="Times New Roman" w:cs="Times New Roman"/>
                <w:sz w:val="28"/>
                <w:szCs w:val="28"/>
              </w:rPr>
              <w:t xml:space="preserve">. (Пантеон). 1757-1790. Франция. </w:t>
            </w:r>
          </w:p>
          <w:p w:rsidR="00C75645" w:rsidRP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Клод Никола </w:t>
            </w:r>
            <w:proofErr w:type="spellStart"/>
            <w:r w:rsidRPr="00C75645">
              <w:rPr>
                <w:rFonts w:ascii="Times New Roman" w:hAnsi="Times New Roman" w:cs="Times New Roman"/>
                <w:sz w:val="28"/>
                <w:szCs w:val="28"/>
              </w:rPr>
              <w:t>Леду</w:t>
            </w:r>
            <w:proofErr w:type="spellEnd"/>
            <w:r w:rsidRPr="00C75645">
              <w:rPr>
                <w:rFonts w:ascii="Times New Roman" w:hAnsi="Times New Roman" w:cs="Times New Roman"/>
                <w:sz w:val="28"/>
                <w:szCs w:val="28"/>
              </w:rPr>
              <w:t xml:space="preserve">. Павильон в поместье </w:t>
            </w:r>
            <w:proofErr w:type="spellStart"/>
            <w:r w:rsidRPr="00C75645">
              <w:rPr>
                <w:rFonts w:ascii="Times New Roman" w:hAnsi="Times New Roman" w:cs="Times New Roman"/>
                <w:sz w:val="28"/>
                <w:szCs w:val="28"/>
              </w:rPr>
              <w:t>Дю</w:t>
            </w:r>
            <w:proofErr w:type="spellEnd"/>
            <w:r w:rsidRPr="00C75645">
              <w:rPr>
                <w:rFonts w:ascii="Times New Roman" w:hAnsi="Times New Roman" w:cs="Times New Roman"/>
                <w:sz w:val="28"/>
                <w:szCs w:val="28"/>
              </w:rPr>
              <w:t xml:space="preserve"> Бари. 1770-1771. Франция.</w:t>
            </w:r>
          </w:p>
          <w:p w:rsidR="00C75645" w:rsidRP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Пьер Франсуа </w:t>
            </w:r>
            <w:proofErr w:type="spellStart"/>
            <w:r w:rsidRPr="00C75645">
              <w:rPr>
                <w:rFonts w:ascii="Times New Roman" w:hAnsi="Times New Roman" w:cs="Times New Roman"/>
                <w:sz w:val="28"/>
                <w:szCs w:val="28"/>
              </w:rPr>
              <w:t>Леонар</w:t>
            </w:r>
            <w:proofErr w:type="spellEnd"/>
            <w:r w:rsidRPr="00C75645">
              <w:rPr>
                <w:rFonts w:ascii="Times New Roman" w:hAnsi="Times New Roman" w:cs="Times New Roman"/>
                <w:sz w:val="28"/>
                <w:szCs w:val="28"/>
              </w:rPr>
              <w:t xml:space="preserve"> </w:t>
            </w:r>
            <w:proofErr w:type="spellStart"/>
            <w:r w:rsidRPr="00C75645">
              <w:rPr>
                <w:rFonts w:ascii="Times New Roman" w:hAnsi="Times New Roman" w:cs="Times New Roman"/>
                <w:sz w:val="28"/>
                <w:szCs w:val="28"/>
              </w:rPr>
              <w:t>Фонтен</w:t>
            </w:r>
            <w:proofErr w:type="spellEnd"/>
            <w:r w:rsidRPr="00C75645">
              <w:rPr>
                <w:rFonts w:ascii="Times New Roman" w:hAnsi="Times New Roman" w:cs="Times New Roman"/>
                <w:sz w:val="28"/>
                <w:szCs w:val="28"/>
              </w:rPr>
              <w:t xml:space="preserve"> и Шарль </w:t>
            </w:r>
            <w:proofErr w:type="spellStart"/>
            <w:r w:rsidRPr="00C75645">
              <w:rPr>
                <w:rFonts w:ascii="Times New Roman" w:hAnsi="Times New Roman" w:cs="Times New Roman"/>
                <w:sz w:val="28"/>
                <w:szCs w:val="28"/>
              </w:rPr>
              <w:t>Персье</w:t>
            </w:r>
            <w:proofErr w:type="spellEnd"/>
            <w:r w:rsidRPr="00C75645">
              <w:rPr>
                <w:rFonts w:ascii="Times New Roman" w:hAnsi="Times New Roman" w:cs="Times New Roman"/>
                <w:sz w:val="28"/>
                <w:szCs w:val="28"/>
              </w:rPr>
              <w:t>. Триумфальная арка на площади Каррузель.1808. Франция.</w:t>
            </w:r>
          </w:p>
        </w:tc>
        <w:tc>
          <w:tcPr>
            <w:tcW w:w="2971" w:type="dxa"/>
            <w:tcBorders>
              <w:top w:val="single" w:sz="4" w:space="0" w:color="auto"/>
              <w:left w:val="single" w:sz="4" w:space="0" w:color="auto"/>
              <w:bottom w:val="single" w:sz="4" w:space="0" w:color="auto"/>
              <w:right w:val="single" w:sz="4" w:space="0" w:color="auto"/>
            </w:tcBorders>
          </w:tcPr>
          <w:p w:rsidR="00C75645" w:rsidRPr="00C75645" w:rsidRDefault="00C75645" w:rsidP="00C75645">
            <w:pPr>
              <w:spacing w:after="0" w:line="240" w:lineRule="auto"/>
              <w:rPr>
                <w:rFonts w:ascii="Times New Roman" w:hAnsi="Times New Roman" w:cs="Times New Roman"/>
                <w:sz w:val="28"/>
                <w:szCs w:val="28"/>
              </w:rPr>
            </w:pP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за каждое правильное имя, фамилию, название, год.</w:t>
            </w:r>
          </w:p>
          <w:p w:rsidR="00C75645" w:rsidRPr="00C75645" w:rsidRDefault="004739DB" w:rsidP="00C75645">
            <w:pPr>
              <w:spacing w:after="0" w:line="240" w:lineRule="auto"/>
              <w:rPr>
                <w:rFonts w:ascii="Times New Roman" w:hAnsi="Times New Roman" w:cs="Times New Roman"/>
                <w:b/>
                <w:sz w:val="28"/>
                <w:szCs w:val="28"/>
              </w:rPr>
            </w:pPr>
            <w:r>
              <w:rPr>
                <w:rFonts w:ascii="Times New Roman" w:hAnsi="Times New Roman" w:cs="Times New Roman"/>
                <w:b/>
                <w:sz w:val="28"/>
                <w:szCs w:val="28"/>
              </w:rPr>
              <w:t>Максимум 3 балла</w:t>
            </w:r>
          </w:p>
        </w:tc>
      </w:tr>
      <w:tr w:rsidR="00C75645" w:rsidRPr="00C75645" w:rsidTr="00E84124">
        <w:tc>
          <w:tcPr>
            <w:tcW w:w="706" w:type="dxa"/>
            <w:tcBorders>
              <w:top w:val="single" w:sz="4" w:space="0" w:color="auto"/>
              <w:left w:val="single" w:sz="4" w:space="0" w:color="auto"/>
              <w:bottom w:val="single" w:sz="4" w:space="0" w:color="auto"/>
              <w:right w:val="single" w:sz="4" w:space="0" w:color="auto"/>
            </w:tcBorders>
          </w:tcPr>
          <w:p w:rsidR="00C75645" w:rsidRPr="00C75645" w:rsidRDefault="00332DE2" w:rsidP="00C75645">
            <w:pPr>
              <w:spacing w:after="0" w:line="240" w:lineRule="auto"/>
              <w:rPr>
                <w:rFonts w:ascii="Times New Roman" w:hAnsi="Times New Roman" w:cs="Times New Roman"/>
                <w:sz w:val="28"/>
                <w:szCs w:val="28"/>
              </w:rPr>
            </w:pPr>
            <w:r>
              <w:rPr>
                <w:rFonts w:ascii="Times New Roman" w:hAnsi="Times New Roman" w:cs="Times New Roman"/>
                <w:sz w:val="28"/>
                <w:szCs w:val="28"/>
              </w:rPr>
              <w:t>6</w:t>
            </w:r>
          </w:p>
        </w:tc>
        <w:tc>
          <w:tcPr>
            <w:tcW w:w="5668" w:type="dxa"/>
            <w:tcBorders>
              <w:top w:val="single" w:sz="4" w:space="0" w:color="auto"/>
              <w:left w:val="single" w:sz="4" w:space="0" w:color="auto"/>
              <w:bottom w:val="single" w:sz="4" w:space="0" w:color="auto"/>
              <w:right w:val="single" w:sz="4" w:space="0" w:color="auto"/>
            </w:tcBorders>
          </w:tcPr>
          <w:p w:rsidR="00C75645" w:rsidRP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b/>
                <w:sz w:val="28"/>
                <w:szCs w:val="28"/>
              </w:rPr>
              <w:t>Жан-Батист Грёз</w:t>
            </w:r>
            <w:r w:rsidRPr="00C75645">
              <w:rPr>
                <w:rFonts w:ascii="Times New Roman" w:hAnsi="Times New Roman" w:cs="Times New Roman"/>
                <w:sz w:val="28"/>
                <w:szCs w:val="28"/>
              </w:rPr>
              <w:t>. Паралитик. 1763.</w:t>
            </w:r>
          </w:p>
          <w:p w:rsidR="00C75645" w:rsidRP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b/>
                <w:sz w:val="28"/>
                <w:szCs w:val="28"/>
              </w:rPr>
              <w:t xml:space="preserve">Мария Анна </w:t>
            </w:r>
            <w:proofErr w:type="spellStart"/>
            <w:r w:rsidRPr="00C75645">
              <w:rPr>
                <w:rFonts w:ascii="Times New Roman" w:hAnsi="Times New Roman" w:cs="Times New Roman"/>
                <w:b/>
                <w:sz w:val="28"/>
                <w:szCs w:val="28"/>
              </w:rPr>
              <w:t>Ангелика</w:t>
            </w:r>
            <w:proofErr w:type="spellEnd"/>
            <w:r w:rsidRPr="00C75645">
              <w:rPr>
                <w:rFonts w:ascii="Times New Roman" w:hAnsi="Times New Roman" w:cs="Times New Roman"/>
                <w:b/>
                <w:sz w:val="28"/>
                <w:szCs w:val="28"/>
              </w:rPr>
              <w:t xml:space="preserve"> Катарина Кауфман</w:t>
            </w:r>
            <w:r w:rsidRPr="00C75645">
              <w:rPr>
                <w:rFonts w:ascii="Times New Roman" w:hAnsi="Times New Roman" w:cs="Times New Roman"/>
                <w:sz w:val="28"/>
                <w:szCs w:val="28"/>
              </w:rPr>
              <w:t>.  Венера уговаривает Елену любить Париса. 1790.</w:t>
            </w:r>
          </w:p>
          <w:p w:rsidR="00C75645" w:rsidRP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b/>
                <w:sz w:val="28"/>
                <w:szCs w:val="28"/>
              </w:rPr>
              <w:t>Жак Луи Давид</w:t>
            </w:r>
            <w:r w:rsidRPr="00C75645">
              <w:rPr>
                <w:rFonts w:ascii="Times New Roman" w:hAnsi="Times New Roman" w:cs="Times New Roman"/>
                <w:sz w:val="28"/>
                <w:szCs w:val="28"/>
              </w:rPr>
              <w:t>. Клятва Горациев.1793.</w:t>
            </w:r>
          </w:p>
          <w:p w:rsidR="00C75645" w:rsidRP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b/>
                <w:sz w:val="28"/>
                <w:szCs w:val="28"/>
              </w:rPr>
              <w:t>Жак Луи Давид</w:t>
            </w:r>
            <w:r w:rsidRPr="00C75645">
              <w:rPr>
                <w:rFonts w:ascii="Times New Roman" w:hAnsi="Times New Roman" w:cs="Times New Roman"/>
                <w:sz w:val="28"/>
                <w:szCs w:val="28"/>
              </w:rPr>
              <w:t>. Смерть Марата.1793.</w:t>
            </w:r>
          </w:p>
          <w:p w:rsidR="00C75645" w:rsidRP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b/>
                <w:sz w:val="28"/>
                <w:szCs w:val="28"/>
              </w:rPr>
              <w:t xml:space="preserve">Жан Огюст Доминик </w:t>
            </w:r>
            <w:proofErr w:type="spellStart"/>
            <w:r w:rsidRPr="00C75645">
              <w:rPr>
                <w:rFonts w:ascii="Times New Roman" w:hAnsi="Times New Roman" w:cs="Times New Roman"/>
                <w:b/>
                <w:sz w:val="28"/>
                <w:szCs w:val="28"/>
              </w:rPr>
              <w:t>Энгр</w:t>
            </w:r>
            <w:proofErr w:type="spellEnd"/>
            <w:r w:rsidRPr="00C75645">
              <w:rPr>
                <w:rFonts w:ascii="Times New Roman" w:hAnsi="Times New Roman" w:cs="Times New Roman"/>
                <w:sz w:val="28"/>
                <w:szCs w:val="28"/>
              </w:rPr>
              <w:t>. Наполеон на императорском троне.1806.</w:t>
            </w:r>
          </w:p>
          <w:p w:rsidR="00C75645" w:rsidRP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b/>
                <w:sz w:val="28"/>
                <w:szCs w:val="28"/>
              </w:rPr>
              <w:lastRenderedPageBreak/>
              <w:t xml:space="preserve">Антуан-Жан </w:t>
            </w:r>
            <w:proofErr w:type="spellStart"/>
            <w:r w:rsidRPr="00C75645">
              <w:rPr>
                <w:rFonts w:ascii="Times New Roman" w:hAnsi="Times New Roman" w:cs="Times New Roman"/>
                <w:b/>
                <w:sz w:val="28"/>
                <w:szCs w:val="28"/>
              </w:rPr>
              <w:t>Гро</w:t>
            </w:r>
            <w:proofErr w:type="spellEnd"/>
            <w:r w:rsidRPr="00C75645">
              <w:rPr>
                <w:rFonts w:ascii="Times New Roman" w:hAnsi="Times New Roman" w:cs="Times New Roman"/>
                <w:sz w:val="28"/>
                <w:szCs w:val="28"/>
              </w:rPr>
              <w:t xml:space="preserve"> Наполеон Бонапарт на </w:t>
            </w:r>
            <w:proofErr w:type="spellStart"/>
            <w:r w:rsidRPr="00C75645">
              <w:rPr>
                <w:rFonts w:ascii="Times New Roman" w:hAnsi="Times New Roman" w:cs="Times New Roman"/>
                <w:sz w:val="28"/>
                <w:szCs w:val="28"/>
              </w:rPr>
              <w:t>Аркольском</w:t>
            </w:r>
            <w:proofErr w:type="spellEnd"/>
            <w:r w:rsidRPr="00C75645">
              <w:rPr>
                <w:rFonts w:ascii="Times New Roman" w:hAnsi="Times New Roman" w:cs="Times New Roman"/>
                <w:sz w:val="28"/>
                <w:szCs w:val="28"/>
              </w:rPr>
              <w:t xml:space="preserve"> мосту. 1796—1797</w:t>
            </w:r>
          </w:p>
          <w:p w:rsidR="00C75645" w:rsidRPr="00C75645" w:rsidRDefault="00C75645" w:rsidP="004739DB">
            <w:pPr>
              <w:spacing w:after="0" w:line="240" w:lineRule="auto"/>
              <w:jc w:val="both"/>
              <w:rPr>
                <w:rFonts w:ascii="Times New Roman" w:hAnsi="Times New Roman" w:cs="Times New Roman"/>
                <w:sz w:val="28"/>
                <w:szCs w:val="28"/>
              </w:rPr>
            </w:pPr>
            <w:proofErr w:type="spellStart"/>
            <w:r w:rsidRPr="00C75645">
              <w:rPr>
                <w:rFonts w:ascii="Times New Roman" w:hAnsi="Times New Roman" w:cs="Times New Roman"/>
                <w:b/>
                <w:sz w:val="28"/>
                <w:szCs w:val="28"/>
              </w:rPr>
              <w:t>Антуа́н-Жан</w:t>
            </w:r>
            <w:proofErr w:type="spellEnd"/>
            <w:r w:rsidRPr="00C75645">
              <w:rPr>
                <w:rFonts w:ascii="Times New Roman" w:hAnsi="Times New Roman" w:cs="Times New Roman"/>
                <w:b/>
                <w:sz w:val="28"/>
                <w:szCs w:val="28"/>
              </w:rPr>
              <w:t xml:space="preserve"> </w:t>
            </w:r>
            <w:proofErr w:type="spellStart"/>
            <w:r w:rsidRPr="00C75645">
              <w:rPr>
                <w:rFonts w:ascii="Times New Roman" w:hAnsi="Times New Roman" w:cs="Times New Roman"/>
                <w:b/>
                <w:sz w:val="28"/>
                <w:szCs w:val="28"/>
              </w:rPr>
              <w:t>Гро</w:t>
            </w:r>
            <w:proofErr w:type="spellEnd"/>
            <w:r w:rsidRPr="00C75645">
              <w:rPr>
                <w:rFonts w:ascii="Times New Roman" w:hAnsi="Times New Roman" w:cs="Times New Roman"/>
                <w:sz w:val="28"/>
                <w:szCs w:val="28"/>
              </w:rPr>
              <w:t>. Наполеон возле больных чумой в Яффе». 1804.</w:t>
            </w:r>
          </w:p>
          <w:p w:rsidR="00C75645" w:rsidRPr="00C75645" w:rsidRDefault="00C75645" w:rsidP="004739DB">
            <w:pPr>
              <w:spacing w:after="0" w:line="240" w:lineRule="auto"/>
              <w:jc w:val="both"/>
              <w:rPr>
                <w:rFonts w:ascii="Times New Roman" w:hAnsi="Times New Roman" w:cs="Times New Roman"/>
                <w:sz w:val="28"/>
                <w:szCs w:val="28"/>
                <w:highlight w:val="yellow"/>
              </w:rPr>
            </w:pPr>
            <w:r w:rsidRPr="00C75645">
              <w:rPr>
                <w:rFonts w:ascii="Times New Roman" w:hAnsi="Times New Roman" w:cs="Times New Roman"/>
                <w:sz w:val="28"/>
                <w:szCs w:val="28"/>
              </w:rPr>
              <w:t>И др.</w:t>
            </w:r>
          </w:p>
        </w:tc>
        <w:tc>
          <w:tcPr>
            <w:tcW w:w="2971" w:type="dxa"/>
            <w:tcBorders>
              <w:top w:val="single" w:sz="4" w:space="0" w:color="auto"/>
              <w:left w:val="single" w:sz="4" w:space="0" w:color="auto"/>
              <w:bottom w:val="single" w:sz="4" w:space="0" w:color="auto"/>
              <w:right w:val="single" w:sz="4" w:space="0" w:color="auto"/>
            </w:tcBorders>
          </w:tcPr>
          <w:p w:rsidR="00C75645" w:rsidRPr="00C75645" w:rsidRDefault="00C75645" w:rsidP="00C75645">
            <w:pPr>
              <w:spacing w:after="0" w:line="240" w:lineRule="auto"/>
              <w:rPr>
                <w:rFonts w:ascii="Times New Roman" w:hAnsi="Times New Roman" w:cs="Times New Roman"/>
                <w:sz w:val="28"/>
                <w:szCs w:val="28"/>
              </w:rPr>
            </w:pPr>
            <w:r w:rsidRPr="00C75645">
              <w:rPr>
                <w:rFonts w:ascii="Times New Roman" w:hAnsi="Times New Roman" w:cs="Times New Roman"/>
                <w:sz w:val="28"/>
                <w:szCs w:val="28"/>
              </w:rPr>
              <w:lastRenderedPageBreak/>
              <w:t xml:space="preserve">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за каждое правильное имя, фамилию, название, год.</w:t>
            </w:r>
          </w:p>
          <w:p w:rsidR="00C75645" w:rsidRPr="00C75645" w:rsidRDefault="004739DB" w:rsidP="00C75645">
            <w:pPr>
              <w:spacing w:after="0" w:line="240" w:lineRule="auto"/>
              <w:rPr>
                <w:rFonts w:ascii="Times New Roman" w:hAnsi="Times New Roman" w:cs="Times New Roman"/>
                <w:b/>
                <w:sz w:val="28"/>
                <w:szCs w:val="28"/>
              </w:rPr>
            </w:pPr>
            <w:r>
              <w:rPr>
                <w:rFonts w:ascii="Times New Roman" w:hAnsi="Times New Roman" w:cs="Times New Roman"/>
                <w:b/>
                <w:sz w:val="28"/>
                <w:szCs w:val="28"/>
              </w:rPr>
              <w:t>Максимум 3 балла</w:t>
            </w:r>
          </w:p>
        </w:tc>
      </w:tr>
      <w:tr w:rsidR="00C75645" w:rsidRPr="00C75645" w:rsidTr="00E84124">
        <w:tc>
          <w:tcPr>
            <w:tcW w:w="706" w:type="dxa"/>
            <w:tcBorders>
              <w:top w:val="single" w:sz="4" w:space="0" w:color="auto"/>
              <w:left w:val="single" w:sz="4" w:space="0" w:color="auto"/>
              <w:bottom w:val="single" w:sz="4" w:space="0" w:color="auto"/>
              <w:right w:val="single" w:sz="4" w:space="0" w:color="auto"/>
            </w:tcBorders>
            <w:hideMark/>
          </w:tcPr>
          <w:p w:rsidR="00C75645" w:rsidRPr="00C75645" w:rsidRDefault="00332DE2" w:rsidP="00C75645">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7</w:t>
            </w:r>
          </w:p>
        </w:tc>
        <w:tc>
          <w:tcPr>
            <w:tcW w:w="5668" w:type="dxa"/>
            <w:tcBorders>
              <w:top w:val="single" w:sz="4" w:space="0" w:color="auto"/>
              <w:left w:val="single" w:sz="4" w:space="0" w:color="auto"/>
              <w:bottom w:val="single" w:sz="4" w:space="0" w:color="auto"/>
              <w:right w:val="single" w:sz="4" w:space="0" w:color="auto"/>
            </w:tcBorders>
          </w:tcPr>
          <w:p w:rsid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b/>
                <w:sz w:val="28"/>
                <w:szCs w:val="28"/>
              </w:rPr>
              <w:t xml:space="preserve">Жан-Антуан </w:t>
            </w:r>
            <w:proofErr w:type="spellStart"/>
            <w:r w:rsidRPr="00C75645">
              <w:rPr>
                <w:rFonts w:ascii="Times New Roman" w:hAnsi="Times New Roman" w:cs="Times New Roman"/>
                <w:b/>
                <w:sz w:val="28"/>
                <w:szCs w:val="28"/>
              </w:rPr>
              <w:t>Гудон</w:t>
            </w:r>
            <w:proofErr w:type="spellEnd"/>
            <w:r w:rsidRPr="00C75645">
              <w:rPr>
                <w:rFonts w:ascii="Times New Roman" w:hAnsi="Times New Roman" w:cs="Times New Roman"/>
                <w:sz w:val="28"/>
                <w:szCs w:val="28"/>
              </w:rPr>
              <w:t>. Скульптура Вольтера. 1778. Эрмитаж.</w:t>
            </w:r>
          </w:p>
          <w:p w:rsidR="004739DB" w:rsidRPr="00C75645" w:rsidRDefault="004739DB" w:rsidP="004739DB">
            <w:pPr>
              <w:spacing w:after="0" w:line="240" w:lineRule="auto"/>
              <w:jc w:val="both"/>
              <w:rPr>
                <w:rFonts w:ascii="Times New Roman" w:hAnsi="Times New Roman" w:cs="Times New Roman"/>
                <w:sz w:val="28"/>
                <w:szCs w:val="28"/>
              </w:rPr>
            </w:pPr>
          </w:p>
          <w:p w:rsidR="00C75645" w:rsidRPr="00C75645" w:rsidRDefault="00C75645" w:rsidP="004739DB">
            <w:pPr>
              <w:spacing w:after="0" w:line="240" w:lineRule="auto"/>
              <w:jc w:val="both"/>
              <w:rPr>
                <w:rFonts w:ascii="Times New Roman" w:hAnsi="Times New Roman" w:cs="Times New Roman"/>
                <w:sz w:val="28"/>
                <w:szCs w:val="28"/>
              </w:rPr>
            </w:pPr>
            <w:proofErr w:type="spellStart"/>
            <w:r w:rsidRPr="00C75645">
              <w:rPr>
                <w:rFonts w:ascii="Times New Roman" w:hAnsi="Times New Roman" w:cs="Times New Roman"/>
                <w:b/>
                <w:sz w:val="28"/>
                <w:szCs w:val="28"/>
              </w:rPr>
              <w:t>Этьен</w:t>
            </w:r>
            <w:proofErr w:type="spellEnd"/>
            <w:r w:rsidRPr="00C75645">
              <w:rPr>
                <w:rFonts w:ascii="Times New Roman" w:hAnsi="Times New Roman" w:cs="Times New Roman"/>
                <w:b/>
                <w:sz w:val="28"/>
                <w:szCs w:val="28"/>
              </w:rPr>
              <w:t xml:space="preserve"> Морис Фальконе</w:t>
            </w:r>
            <w:r w:rsidRPr="00C75645">
              <w:rPr>
                <w:rFonts w:ascii="Times New Roman" w:hAnsi="Times New Roman" w:cs="Times New Roman"/>
                <w:sz w:val="28"/>
                <w:szCs w:val="28"/>
              </w:rPr>
              <w:t>. Монумент Петру I («Медный всадник»). 1800. Санкт-Петербург.</w:t>
            </w:r>
          </w:p>
          <w:p w:rsidR="00C75645" w:rsidRP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b/>
                <w:sz w:val="28"/>
                <w:szCs w:val="28"/>
              </w:rPr>
              <w:t xml:space="preserve">Антонио </w:t>
            </w:r>
            <w:proofErr w:type="spellStart"/>
            <w:r w:rsidRPr="00C75645">
              <w:rPr>
                <w:rFonts w:ascii="Times New Roman" w:hAnsi="Times New Roman" w:cs="Times New Roman"/>
                <w:b/>
                <w:sz w:val="28"/>
                <w:szCs w:val="28"/>
              </w:rPr>
              <w:t>Канова</w:t>
            </w:r>
            <w:proofErr w:type="spellEnd"/>
            <w:r w:rsidRPr="00C75645">
              <w:rPr>
                <w:rFonts w:ascii="Times New Roman" w:hAnsi="Times New Roman" w:cs="Times New Roman"/>
                <w:sz w:val="28"/>
                <w:szCs w:val="28"/>
              </w:rPr>
              <w:t>. Скульптура Наполеона в облике Марса-миротворца. 1806. Великобритания.  Амур и Психея. 1787–1793 и 1797. Франция. Три грации. 1813–1817. Эрмитаж.</w:t>
            </w:r>
          </w:p>
          <w:p w:rsidR="00C75645" w:rsidRPr="00C75645" w:rsidRDefault="00C75645" w:rsidP="004739DB">
            <w:pPr>
              <w:spacing w:after="0" w:line="240" w:lineRule="auto"/>
              <w:jc w:val="both"/>
              <w:rPr>
                <w:rFonts w:ascii="Times New Roman" w:hAnsi="Times New Roman" w:cs="Times New Roman"/>
                <w:sz w:val="28"/>
                <w:szCs w:val="28"/>
              </w:rPr>
            </w:pPr>
            <w:proofErr w:type="spellStart"/>
            <w:r w:rsidRPr="00C75645">
              <w:rPr>
                <w:rFonts w:ascii="Times New Roman" w:hAnsi="Times New Roman" w:cs="Times New Roman"/>
                <w:b/>
                <w:sz w:val="28"/>
                <w:szCs w:val="28"/>
              </w:rPr>
              <w:t>Бертель</w:t>
            </w:r>
            <w:proofErr w:type="spellEnd"/>
            <w:r w:rsidRPr="00C75645">
              <w:rPr>
                <w:rFonts w:ascii="Times New Roman" w:hAnsi="Times New Roman" w:cs="Times New Roman"/>
                <w:b/>
                <w:sz w:val="28"/>
                <w:szCs w:val="28"/>
              </w:rPr>
              <w:t xml:space="preserve"> </w:t>
            </w:r>
            <w:proofErr w:type="spellStart"/>
            <w:r w:rsidRPr="00C75645">
              <w:rPr>
                <w:rFonts w:ascii="Times New Roman" w:hAnsi="Times New Roman" w:cs="Times New Roman"/>
                <w:b/>
                <w:sz w:val="28"/>
                <w:szCs w:val="28"/>
              </w:rPr>
              <w:t>Торвальдсен</w:t>
            </w:r>
            <w:proofErr w:type="spellEnd"/>
            <w:r w:rsidRPr="00C75645">
              <w:rPr>
                <w:rFonts w:ascii="Times New Roman" w:hAnsi="Times New Roman" w:cs="Times New Roman"/>
                <w:sz w:val="28"/>
                <w:szCs w:val="28"/>
              </w:rPr>
              <w:t>. Памятник Николаю Копернику. 1826. Польша. Ганимед поит орла Юпитера. 1817. Дания</w:t>
            </w:r>
          </w:p>
          <w:p w:rsidR="00C75645" w:rsidRP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b/>
                <w:sz w:val="28"/>
                <w:szCs w:val="28"/>
              </w:rPr>
              <w:t xml:space="preserve">Франсуа </w:t>
            </w:r>
            <w:proofErr w:type="spellStart"/>
            <w:r w:rsidRPr="00C75645">
              <w:rPr>
                <w:rFonts w:ascii="Times New Roman" w:hAnsi="Times New Roman" w:cs="Times New Roman"/>
                <w:b/>
                <w:sz w:val="28"/>
                <w:szCs w:val="28"/>
              </w:rPr>
              <w:t>Рюд</w:t>
            </w:r>
            <w:proofErr w:type="spellEnd"/>
            <w:r w:rsidRPr="00C75645">
              <w:rPr>
                <w:rFonts w:ascii="Times New Roman" w:hAnsi="Times New Roman" w:cs="Times New Roman"/>
                <w:sz w:val="28"/>
                <w:szCs w:val="28"/>
              </w:rPr>
              <w:t>. Горельеф выступление добровольцев в 1792 году («Марсельеза») на Триумфальной арке. 1833–1836. Франция.</w:t>
            </w:r>
          </w:p>
          <w:p w:rsidR="00C75645" w:rsidRP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b/>
                <w:sz w:val="28"/>
                <w:szCs w:val="28"/>
              </w:rPr>
              <w:t>Федот Иванович Шубин</w:t>
            </w:r>
            <w:r w:rsidRPr="00C75645">
              <w:rPr>
                <w:rFonts w:ascii="Times New Roman" w:hAnsi="Times New Roman" w:cs="Times New Roman"/>
                <w:sz w:val="28"/>
                <w:szCs w:val="28"/>
              </w:rPr>
              <w:t>. Портрет генерал-фельдмаршала светлейшего князя Г. А. Потемкина-Таврического. 1791. Портрет фельдмаршала П. А. Румянцева-Задунайского. 1778. Портрет графа Г. Г. Орлова. 1782. Портрет князя А. М. Голицына. 1775. Портрет М.В. Ломоносова. 1792. Статуя Екатерины II – законодательницы. 1789—1790. Портрет Павла I. 1800.</w:t>
            </w:r>
          </w:p>
          <w:p w:rsidR="00C75645" w:rsidRP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b/>
                <w:sz w:val="28"/>
                <w:szCs w:val="28"/>
              </w:rPr>
              <w:t>Михаил Иванович Козловский</w:t>
            </w:r>
            <w:r w:rsidRPr="00C75645">
              <w:rPr>
                <w:rFonts w:ascii="Times New Roman" w:hAnsi="Times New Roman" w:cs="Times New Roman"/>
                <w:sz w:val="28"/>
                <w:szCs w:val="28"/>
              </w:rPr>
              <w:t>. Памятник Суворову возле Троицкого моста. 1801.</w:t>
            </w:r>
          </w:p>
          <w:p w:rsidR="00C75645" w:rsidRP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b/>
                <w:sz w:val="28"/>
                <w:szCs w:val="28"/>
              </w:rPr>
              <w:t>Борис Иванович Орловский</w:t>
            </w:r>
            <w:r w:rsidRPr="00C75645">
              <w:rPr>
                <w:rFonts w:ascii="Times New Roman" w:hAnsi="Times New Roman" w:cs="Times New Roman"/>
                <w:sz w:val="28"/>
                <w:szCs w:val="28"/>
              </w:rPr>
              <w:t>. Памятники Кутузову и Барклаю-де-Толли. 1849.</w:t>
            </w:r>
          </w:p>
          <w:p w:rsidR="00C75645" w:rsidRP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b/>
                <w:sz w:val="28"/>
                <w:szCs w:val="28"/>
              </w:rPr>
              <w:t xml:space="preserve">Иван Петрович </w:t>
            </w:r>
            <w:proofErr w:type="spellStart"/>
            <w:r w:rsidRPr="00C75645">
              <w:rPr>
                <w:rFonts w:ascii="Times New Roman" w:hAnsi="Times New Roman" w:cs="Times New Roman"/>
                <w:b/>
                <w:sz w:val="28"/>
                <w:szCs w:val="28"/>
              </w:rPr>
              <w:t>Мартос</w:t>
            </w:r>
            <w:proofErr w:type="spellEnd"/>
            <w:r w:rsidRPr="00C75645">
              <w:rPr>
                <w:rFonts w:ascii="Times New Roman" w:hAnsi="Times New Roman" w:cs="Times New Roman"/>
                <w:sz w:val="28"/>
                <w:szCs w:val="28"/>
              </w:rPr>
              <w:t>. Памятник Минину и Пожарскому. 1818.</w:t>
            </w:r>
          </w:p>
        </w:tc>
        <w:tc>
          <w:tcPr>
            <w:tcW w:w="2971" w:type="dxa"/>
            <w:tcBorders>
              <w:top w:val="single" w:sz="4" w:space="0" w:color="auto"/>
              <w:left w:val="single" w:sz="4" w:space="0" w:color="auto"/>
              <w:bottom w:val="single" w:sz="4" w:space="0" w:color="auto"/>
              <w:right w:val="single" w:sz="4" w:space="0" w:color="auto"/>
            </w:tcBorders>
          </w:tcPr>
          <w:p w:rsidR="00C75645" w:rsidRPr="00C75645" w:rsidRDefault="00C75645" w:rsidP="00C75645">
            <w:pPr>
              <w:spacing w:after="0" w:line="240" w:lineRule="auto"/>
              <w:rPr>
                <w:rFonts w:ascii="Times New Roman" w:hAnsi="Times New Roman" w:cs="Times New Roman"/>
                <w:b/>
                <w:sz w:val="28"/>
                <w:szCs w:val="28"/>
              </w:rPr>
            </w:pP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за каждое правильное имя, фамилию, название, год.</w:t>
            </w:r>
          </w:p>
          <w:p w:rsidR="00C75645" w:rsidRPr="00C75645" w:rsidRDefault="004739DB" w:rsidP="00C75645">
            <w:pPr>
              <w:spacing w:after="0" w:line="240" w:lineRule="auto"/>
              <w:rPr>
                <w:rFonts w:ascii="Times New Roman" w:hAnsi="Times New Roman" w:cs="Times New Roman"/>
                <w:sz w:val="28"/>
                <w:szCs w:val="28"/>
              </w:rPr>
            </w:pPr>
            <w:r>
              <w:rPr>
                <w:rFonts w:ascii="Times New Roman" w:hAnsi="Times New Roman" w:cs="Times New Roman"/>
                <w:b/>
                <w:sz w:val="28"/>
                <w:szCs w:val="28"/>
              </w:rPr>
              <w:t>Максимум 3 балла</w:t>
            </w:r>
          </w:p>
        </w:tc>
      </w:tr>
      <w:tr w:rsidR="00C75645" w:rsidRPr="00C75645" w:rsidTr="00E84124">
        <w:tc>
          <w:tcPr>
            <w:tcW w:w="706" w:type="dxa"/>
            <w:tcBorders>
              <w:top w:val="single" w:sz="4" w:space="0" w:color="auto"/>
              <w:left w:val="single" w:sz="4" w:space="0" w:color="auto"/>
              <w:bottom w:val="single" w:sz="4" w:space="0" w:color="auto"/>
              <w:right w:val="single" w:sz="4" w:space="0" w:color="auto"/>
            </w:tcBorders>
            <w:hideMark/>
          </w:tcPr>
          <w:p w:rsidR="00C75645" w:rsidRPr="00C75645" w:rsidRDefault="00332DE2" w:rsidP="00C75645">
            <w:pPr>
              <w:spacing w:after="0" w:line="240" w:lineRule="auto"/>
              <w:rPr>
                <w:rFonts w:ascii="Times New Roman" w:hAnsi="Times New Roman" w:cs="Times New Roman"/>
                <w:sz w:val="28"/>
                <w:szCs w:val="28"/>
              </w:rPr>
            </w:pPr>
            <w:r>
              <w:rPr>
                <w:rFonts w:ascii="Times New Roman" w:hAnsi="Times New Roman" w:cs="Times New Roman"/>
                <w:sz w:val="28"/>
                <w:szCs w:val="28"/>
              </w:rPr>
              <w:t>8</w:t>
            </w:r>
          </w:p>
        </w:tc>
        <w:tc>
          <w:tcPr>
            <w:tcW w:w="5668" w:type="dxa"/>
            <w:tcBorders>
              <w:top w:val="single" w:sz="4" w:space="0" w:color="auto"/>
              <w:left w:val="single" w:sz="4" w:space="0" w:color="auto"/>
              <w:bottom w:val="single" w:sz="4" w:space="0" w:color="auto"/>
              <w:right w:val="single" w:sz="4" w:space="0" w:color="auto"/>
            </w:tcBorders>
          </w:tcPr>
          <w:p w:rsidR="00C75645" w:rsidRP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К этому направлению принадлежат реформаторские оперы </w:t>
            </w:r>
            <w:r w:rsidRPr="00C75645">
              <w:rPr>
                <w:rFonts w:ascii="Times New Roman" w:hAnsi="Times New Roman" w:cs="Times New Roman"/>
                <w:b/>
                <w:i/>
                <w:sz w:val="28"/>
                <w:szCs w:val="28"/>
              </w:rPr>
              <w:t xml:space="preserve">Кристофа </w:t>
            </w:r>
            <w:proofErr w:type="spellStart"/>
            <w:r w:rsidRPr="00C75645">
              <w:rPr>
                <w:rFonts w:ascii="Times New Roman" w:hAnsi="Times New Roman" w:cs="Times New Roman"/>
                <w:b/>
                <w:i/>
                <w:sz w:val="28"/>
                <w:szCs w:val="28"/>
              </w:rPr>
              <w:t>Виллибальда</w:t>
            </w:r>
            <w:proofErr w:type="spellEnd"/>
            <w:r w:rsidRPr="00C75645">
              <w:rPr>
                <w:rFonts w:ascii="Times New Roman" w:hAnsi="Times New Roman" w:cs="Times New Roman"/>
                <w:b/>
                <w:i/>
                <w:sz w:val="28"/>
                <w:szCs w:val="28"/>
              </w:rPr>
              <w:t xml:space="preserve"> фон Глюка</w:t>
            </w:r>
            <w:r w:rsidRPr="00C75645">
              <w:rPr>
                <w:rFonts w:ascii="Times New Roman" w:hAnsi="Times New Roman" w:cs="Times New Roman"/>
                <w:sz w:val="28"/>
                <w:szCs w:val="28"/>
              </w:rPr>
              <w:t>: «</w:t>
            </w:r>
            <w:proofErr w:type="spellStart"/>
            <w:r w:rsidRPr="00C75645">
              <w:rPr>
                <w:rFonts w:ascii="Times New Roman" w:hAnsi="Times New Roman" w:cs="Times New Roman"/>
                <w:sz w:val="28"/>
                <w:szCs w:val="28"/>
              </w:rPr>
              <w:t>Артаксеркс</w:t>
            </w:r>
            <w:proofErr w:type="spellEnd"/>
            <w:r w:rsidRPr="00C75645">
              <w:rPr>
                <w:rFonts w:ascii="Times New Roman" w:hAnsi="Times New Roman" w:cs="Times New Roman"/>
                <w:sz w:val="28"/>
                <w:szCs w:val="28"/>
              </w:rPr>
              <w:t>» (1741), «</w:t>
            </w:r>
            <w:proofErr w:type="spellStart"/>
            <w:r w:rsidRPr="00C75645">
              <w:rPr>
                <w:rFonts w:ascii="Times New Roman" w:hAnsi="Times New Roman" w:cs="Times New Roman"/>
                <w:sz w:val="28"/>
                <w:szCs w:val="28"/>
              </w:rPr>
              <w:t>Демофонт</w:t>
            </w:r>
            <w:proofErr w:type="spellEnd"/>
            <w:r w:rsidRPr="00C75645">
              <w:rPr>
                <w:rFonts w:ascii="Times New Roman" w:hAnsi="Times New Roman" w:cs="Times New Roman"/>
                <w:sz w:val="28"/>
                <w:szCs w:val="28"/>
              </w:rPr>
              <w:t xml:space="preserve">» (1742), «Свадьба Геракла и </w:t>
            </w:r>
            <w:proofErr w:type="spellStart"/>
            <w:r w:rsidRPr="00C75645">
              <w:rPr>
                <w:rFonts w:ascii="Times New Roman" w:hAnsi="Times New Roman" w:cs="Times New Roman"/>
                <w:sz w:val="28"/>
                <w:szCs w:val="28"/>
              </w:rPr>
              <w:t>Эбы</w:t>
            </w:r>
            <w:proofErr w:type="spellEnd"/>
            <w:r w:rsidRPr="00C75645">
              <w:rPr>
                <w:rFonts w:ascii="Times New Roman" w:hAnsi="Times New Roman" w:cs="Times New Roman"/>
                <w:sz w:val="28"/>
                <w:szCs w:val="28"/>
              </w:rPr>
              <w:t xml:space="preserve">» (1747), «Милосердие Тита» (1752), «Антигона» (1756), «Король-пастух» (1756), «Орфей и </w:t>
            </w:r>
            <w:proofErr w:type="spellStart"/>
            <w:r w:rsidRPr="00C75645">
              <w:rPr>
                <w:rFonts w:ascii="Times New Roman" w:hAnsi="Times New Roman" w:cs="Times New Roman"/>
                <w:sz w:val="28"/>
                <w:szCs w:val="28"/>
              </w:rPr>
              <w:t>Эвридика</w:t>
            </w:r>
            <w:proofErr w:type="spellEnd"/>
            <w:r w:rsidRPr="00C75645">
              <w:rPr>
                <w:rFonts w:ascii="Times New Roman" w:hAnsi="Times New Roman" w:cs="Times New Roman"/>
                <w:sz w:val="28"/>
                <w:szCs w:val="28"/>
              </w:rPr>
              <w:t>» (1762), «</w:t>
            </w:r>
            <w:proofErr w:type="spellStart"/>
            <w:r w:rsidRPr="00C75645">
              <w:rPr>
                <w:rFonts w:ascii="Times New Roman" w:hAnsi="Times New Roman" w:cs="Times New Roman"/>
                <w:sz w:val="28"/>
                <w:szCs w:val="28"/>
              </w:rPr>
              <w:t>Телемак</w:t>
            </w:r>
            <w:proofErr w:type="spellEnd"/>
            <w:r w:rsidRPr="00C75645">
              <w:rPr>
                <w:rFonts w:ascii="Times New Roman" w:hAnsi="Times New Roman" w:cs="Times New Roman"/>
                <w:sz w:val="28"/>
                <w:szCs w:val="28"/>
              </w:rPr>
              <w:t>, или Остров Цирцей» (1765), «</w:t>
            </w:r>
            <w:proofErr w:type="spellStart"/>
            <w:r w:rsidRPr="00C75645">
              <w:rPr>
                <w:rFonts w:ascii="Times New Roman" w:hAnsi="Times New Roman" w:cs="Times New Roman"/>
                <w:sz w:val="28"/>
                <w:szCs w:val="28"/>
              </w:rPr>
              <w:t>Альцеста</w:t>
            </w:r>
            <w:proofErr w:type="spellEnd"/>
            <w:r w:rsidRPr="00C75645">
              <w:rPr>
                <w:rFonts w:ascii="Times New Roman" w:hAnsi="Times New Roman" w:cs="Times New Roman"/>
                <w:sz w:val="28"/>
                <w:szCs w:val="28"/>
              </w:rPr>
              <w:t>» (1767), «Парис и Елена» (1770), «</w:t>
            </w:r>
            <w:proofErr w:type="spellStart"/>
            <w:r w:rsidRPr="00C75645">
              <w:rPr>
                <w:rFonts w:ascii="Times New Roman" w:hAnsi="Times New Roman" w:cs="Times New Roman"/>
                <w:sz w:val="28"/>
                <w:szCs w:val="28"/>
              </w:rPr>
              <w:t>Ифигения</w:t>
            </w:r>
            <w:proofErr w:type="spellEnd"/>
            <w:r w:rsidRPr="00C75645">
              <w:rPr>
                <w:rFonts w:ascii="Times New Roman" w:hAnsi="Times New Roman" w:cs="Times New Roman"/>
                <w:sz w:val="28"/>
                <w:szCs w:val="28"/>
              </w:rPr>
              <w:t xml:space="preserve"> в </w:t>
            </w:r>
            <w:proofErr w:type="spellStart"/>
            <w:r w:rsidRPr="00C75645">
              <w:rPr>
                <w:rFonts w:ascii="Times New Roman" w:hAnsi="Times New Roman" w:cs="Times New Roman"/>
                <w:sz w:val="28"/>
                <w:szCs w:val="28"/>
              </w:rPr>
              <w:lastRenderedPageBreak/>
              <w:t>Авлиде</w:t>
            </w:r>
            <w:proofErr w:type="spellEnd"/>
            <w:r w:rsidRPr="00C75645">
              <w:rPr>
                <w:rFonts w:ascii="Times New Roman" w:hAnsi="Times New Roman" w:cs="Times New Roman"/>
                <w:sz w:val="28"/>
                <w:szCs w:val="28"/>
              </w:rPr>
              <w:t>» (1774), «</w:t>
            </w:r>
            <w:proofErr w:type="spellStart"/>
            <w:r w:rsidRPr="00C75645">
              <w:rPr>
                <w:rFonts w:ascii="Times New Roman" w:hAnsi="Times New Roman" w:cs="Times New Roman"/>
                <w:sz w:val="28"/>
                <w:szCs w:val="28"/>
              </w:rPr>
              <w:t>Армида</w:t>
            </w:r>
            <w:proofErr w:type="spellEnd"/>
            <w:r w:rsidRPr="00C75645">
              <w:rPr>
                <w:rFonts w:ascii="Times New Roman" w:hAnsi="Times New Roman" w:cs="Times New Roman"/>
                <w:sz w:val="28"/>
                <w:szCs w:val="28"/>
              </w:rPr>
              <w:t>» (1777), «</w:t>
            </w:r>
            <w:proofErr w:type="spellStart"/>
            <w:r w:rsidRPr="00C75645">
              <w:rPr>
                <w:rFonts w:ascii="Times New Roman" w:hAnsi="Times New Roman" w:cs="Times New Roman"/>
                <w:sz w:val="28"/>
                <w:szCs w:val="28"/>
              </w:rPr>
              <w:t>Ифигения</w:t>
            </w:r>
            <w:proofErr w:type="spellEnd"/>
            <w:r w:rsidRPr="00C75645">
              <w:rPr>
                <w:rFonts w:ascii="Times New Roman" w:hAnsi="Times New Roman" w:cs="Times New Roman"/>
                <w:sz w:val="28"/>
                <w:szCs w:val="28"/>
              </w:rPr>
              <w:t xml:space="preserve"> в Тавриде» (1779), балет «</w:t>
            </w:r>
            <w:proofErr w:type="spellStart"/>
            <w:r w:rsidRPr="00C75645">
              <w:rPr>
                <w:rFonts w:ascii="Times New Roman" w:hAnsi="Times New Roman" w:cs="Times New Roman"/>
                <w:sz w:val="28"/>
                <w:szCs w:val="28"/>
              </w:rPr>
              <w:t>ДонЖуан</w:t>
            </w:r>
            <w:proofErr w:type="spellEnd"/>
            <w:r w:rsidRPr="00C75645">
              <w:rPr>
                <w:rFonts w:ascii="Times New Roman" w:hAnsi="Times New Roman" w:cs="Times New Roman"/>
                <w:sz w:val="28"/>
                <w:szCs w:val="28"/>
              </w:rPr>
              <w:t xml:space="preserve">» (1761) и др.  </w:t>
            </w:r>
          </w:p>
          <w:p w:rsidR="00C75645" w:rsidRP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Классицизм определял направленность ранней </w:t>
            </w:r>
            <w:r w:rsidRPr="00C75645">
              <w:rPr>
                <w:rFonts w:ascii="Times New Roman" w:hAnsi="Times New Roman" w:cs="Times New Roman"/>
                <w:b/>
                <w:sz w:val="28"/>
                <w:szCs w:val="28"/>
              </w:rPr>
              <w:t xml:space="preserve">венской классической и </w:t>
            </w:r>
            <w:proofErr w:type="spellStart"/>
            <w:r w:rsidRPr="00C75645">
              <w:rPr>
                <w:rFonts w:ascii="Times New Roman" w:hAnsi="Times New Roman" w:cs="Times New Roman"/>
                <w:b/>
                <w:sz w:val="28"/>
                <w:szCs w:val="28"/>
              </w:rPr>
              <w:t>мангеймской</w:t>
            </w:r>
            <w:proofErr w:type="spellEnd"/>
            <w:r w:rsidRPr="00C75645">
              <w:rPr>
                <w:rFonts w:ascii="Times New Roman" w:hAnsi="Times New Roman" w:cs="Times New Roman"/>
                <w:b/>
                <w:sz w:val="28"/>
                <w:szCs w:val="28"/>
              </w:rPr>
              <w:t xml:space="preserve"> школ.  </w:t>
            </w:r>
            <w:r w:rsidRPr="00C75645">
              <w:rPr>
                <w:rFonts w:ascii="Times New Roman" w:hAnsi="Times New Roman" w:cs="Times New Roman"/>
                <w:sz w:val="28"/>
                <w:szCs w:val="28"/>
              </w:rPr>
              <w:t xml:space="preserve"> Высшие достижения классицизма в музыке связаны с деятельностью венской классической школы с трёх крупнейших композиторов: </w:t>
            </w:r>
          </w:p>
          <w:p w:rsidR="00C75645" w:rsidRP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b/>
                <w:sz w:val="28"/>
                <w:szCs w:val="28"/>
              </w:rPr>
              <w:t>творчество</w:t>
            </w:r>
            <w:r w:rsidRPr="00C75645">
              <w:rPr>
                <w:rFonts w:ascii="Times New Roman" w:hAnsi="Times New Roman" w:cs="Times New Roman"/>
                <w:sz w:val="28"/>
                <w:szCs w:val="28"/>
              </w:rPr>
              <w:t xml:space="preserve"> </w:t>
            </w:r>
            <w:r w:rsidRPr="00C75645">
              <w:rPr>
                <w:rFonts w:ascii="Times New Roman" w:hAnsi="Times New Roman" w:cs="Times New Roman"/>
                <w:b/>
                <w:i/>
                <w:sz w:val="28"/>
                <w:szCs w:val="28"/>
              </w:rPr>
              <w:t>Франца Йозефа Гайдна</w:t>
            </w:r>
            <w:r w:rsidRPr="00C75645">
              <w:rPr>
                <w:rFonts w:ascii="Times New Roman" w:hAnsi="Times New Roman" w:cs="Times New Roman"/>
                <w:sz w:val="28"/>
                <w:szCs w:val="28"/>
              </w:rPr>
              <w:t xml:space="preserve"> – </w:t>
            </w:r>
          </w:p>
          <w:p w:rsidR="00C75645" w:rsidRP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это 24 оперы: «Хромой бес» (1751), «</w:t>
            </w:r>
            <w:proofErr w:type="spellStart"/>
            <w:r w:rsidRPr="00C75645">
              <w:rPr>
                <w:rFonts w:ascii="Times New Roman" w:hAnsi="Times New Roman" w:cs="Times New Roman"/>
                <w:sz w:val="28"/>
                <w:szCs w:val="28"/>
              </w:rPr>
              <w:t>Ацис</w:t>
            </w:r>
            <w:proofErr w:type="spellEnd"/>
            <w:r w:rsidRPr="00C75645">
              <w:rPr>
                <w:rFonts w:ascii="Times New Roman" w:hAnsi="Times New Roman" w:cs="Times New Roman"/>
                <w:sz w:val="28"/>
                <w:szCs w:val="28"/>
              </w:rPr>
              <w:t xml:space="preserve"> и Галатея» (1762),</w:t>
            </w:r>
            <w:r w:rsidR="00F831AA">
              <w:rPr>
                <w:rFonts w:ascii="Times New Roman" w:hAnsi="Times New Roman" w:cs="Times New Roman"/>
                <w:sz w:val="28"/>
                <w:szCs w:val="28"/>
              </w:rPr>
              <w:t xml:space="preserve"> </w:t>
            </w:r>
            <w:r w:rsidRPr="00C75645">
              <w:rPr>
                <w:rFonts w:ascii="Times New Roman" w:hAnsi="Times New Roman" w:cs="Times New Roman"/>
                <w:sz w:val="28"/>
                <w:szCs w:val="28"/>
              </w:rPr>
              <w:t>«</w:t>
            </w:r>
            <w:proofErr w:type="spellStart"/>
            <w:r w:rsidRPr="00C75645">
              <w:rPr>
                <w:rFonts w:ascii="Times New Roman" w:hAnsi="Times New Roman" w:cs="Times New Roman"/>
                <w:sz w:val="28"/>
                <w:szCs w:val="28"/>
              </w:rPr>
              <w:t>Армида</w:t>
            </w:r>
            <w:proofErr w:type="spellEnd"/>
            <w:r w:rsidRPr="00C75645">
              <w:rPr>
                <w:rFonts w:ascii="Times New Roman" w:hAnsi="Times New Roman" w:cs="Times New Roman"/>
                <w:sz w:val="28"/>
                <w:szCs w:val="28"/>
              </w:rPr>
              <w:t xml:space="preserve">» (1783), «Обманутая неверность» (1773) «Роланд-паладин» (1782); оратории: «Семь слов Спасителя на Кресте» (1794), «Сотворение мира» (1798), «Времена года» (1801). 14 месс, в том числе: «Святой </w:t>
            </w:r>
            <w:proofErr w:type="spellStart"/>
            <w:r w:rsidRPr="00C75645">
              <w:rPr>
                <w:rFonts w:ascii="Times New Roman" w:hAnsi="Times New Roman" w:cs="Times New Roman"/>
                <w:sz w:val="28"/>
                <w:szCs w:val="28"/>
              </w:rPr>
              <w:t>Цецилии</w:t>
            </w:r>
            <w:proofErr w:type="spellEnd"/>
            <w:r w:rsidRPr="00C75645">
              <w:rPr>
                <w:rFonts w:ascii="Times New Roman" w:hAnsi="Times New Roman" w:cs="Times New Roman"/>
                <w:sz w:val="28"/>
                <w:szCs w:val="28"/>
              </w:rPr>
              <w:t>» (1769-1773), «Месса времен войны» (1796), «Тереза» (1799), кантаты хоровые произведения 104 симфонии, в том числе: № 6 «Утро» (1761), № 7 «Полдень» (1761), № 22 «Философ» (1764), № 44 «Траурная» (1772), № 45 «Прощальная» (1772</w:t>
            </w:r>
            <w:proofErr w:type="gramStart"/>
            <w:r w:rsidRPr="00C75645">
              <w:rPr>
                <w:rFonts w:ascii="Times New Roman" w:hAnsi="Times New Roman" w:cs="Times New Roman"/>
                <w:sz w:val="28"/>
                <w:szCs w:val="28"/>
              </w:rPr>
              <w:t>),  №</w:t>
            </w:r>
            <w:proofErr w:type="gramEnd"/>
            <w:r w:rsidRPr="00C75645">
              <w:rPr>
                <w:rFonts w:ascii="Times New Roman" w:hAnsi="Times New Roman" w:cs="Times New Roman"/>
                <w:sz w:val="28"/>
                <w:szCs w:val="28"/>
              </w:rPr>
              <w:t xml:space="preserve"> 82 «Медведь» (1786),  № 83 «Курица» (1785), № 94 «С ударом в литавры, или Сюрприз» (1791),  № 100 «Военная» (1794),  № 101 «Часы» (1794);16 увертюр и др. </w:t>
            </w:r>
          </w:p>
          <w:p w:rsidR="00C75645" w:rsidRP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b/>
                <w:i/>
                <w:sz w:val="28"/>
                <w:szCs w:val="28"/>
              </w:rPr>
              <w:t xml:space="preserve">Творчество Вольфганга Амадея Моцарта </w:t>
            </w:r>
            <w:r w:rsidRPr="00C75645">
              <w:rPr>
                <w:rFonts w:ascii="Times New Roman" w:hAnsi="Times New Roman" w:cs="Times New Roman"/>
                <w:sz w:val="28"/>
                <w:szCs w:val="28"/>
              </w:rPr>
              <w:t>оперы: «Аполлон и Гиацинт» (1767) «Митридат, царь понтийский» (1770) «</w:t>
            </w:r>
            <w:proofErr w:type="spellStart"/>
            <w:r w:rsidRPr="00C75645">
              <w:rPr>
                <w:rFonts w:ascii="Times New Roman" w:hAnsi="Times New Roman" w:cs="Times New Roman"/>
                <w:sz w:val="28"/>
                <w:szCs w:val="28"/>
              </w:rPr>
              <w:t>Идоменей</w:t>
            </w:r>
            <w:proofErr w:type="spellEnd"/>
            <w:r w:rsidRPr="00C75645">
              <w:rPr>
                <w:rFonts w:ascii="Times New Roman" w:hAnsi="Times New Roman" w:cs="Times New Roman"/>
                <w:sz w:val="28"/>
                <w:szCs w:val="28"/>
              </w:rPr>
              <w:t>, царь критский» (1781) «Милосердие Тита» (1791) «Притворная простушка» (1768) «Мнимая садовница» (1775) «Свадьба Фигаро» (1786) «Все они таковы»(1790) «Дон Жуан» (1787) «</w:t>
            </w:r>
            <w:proofErr w:type="spellStart"/>
            <w:r w:rsidRPr="00C75645">
              <w:rPr>
                <w:rFonts w:ascii="Times New Roman" w:hAnsi="Times New Roman" w:cs="Times New Roman"/>
                <w:sz w:val="28"/>
                <w:szCs w:val="28"/>
              </w:rPr>
              <w:t>Бастьен</w:t>
            </w:r>
            <w:proofErr w:type="spellEnd"/>
            <w:r w:rsidRPr="00C75645">
              <w:rPr>
                <w:rFonts w:ascii="Times New Roman" w:hAnsi="Times New Roman" w:cs="Times New Roman"/>
                <w:sz w:val="28"/>
                <w:szCs w:val="28"/>
              </w:rPr>
              <w:t xml:space="preserve"> и </w:t>
            </w:r>
            <w:proofErr w:type="spellStart"/>
            <w:r w:rsidRPr="00C75645">
              <w:rPr>
                <w:rFonts w:ascii="Times New Roman" w:hAnsi="Times New Roman" w:cs="Times New Roman"/>
                <w:sz w:val="28"/>
                <w:szCs w:val="28"/>
              </w:rPr>
              <w:t>Бастьена</w:t>
            </w:r>
            <w:proofErr w:type="spellEnd"/>
            <w:r w:rsidRPr="00C75645">
              <w:rPr>
                <w:rFonts w:ascii="Times New Roman" w:hAnsi="Times New Roman" w:cs="Times New Roman"/>
                <w:sz w:val="28"/>
                <w:szCs w:val="28"/>
              </w:rPr>
              <w:t>» (1768) «Похищение из сераля» (1782) «Волшебная флейта (1791) 17 месс, среди которых: «Коронационная» (1779) «Реквием» (1791) 49 симфоний, среди которых: «Парижская» (1778) № 36 «</w:t>
            </w:r>
            <w:proofErr w:type="spellStart"/>
            <w:r w:rsidRPr="00C75645">
              <w:rPr>
                <w:rFonts w:ascii="Times New Roman" w:hAnsi="Times New Roman" w:cs="Times New Roman"/>
                <w:sz w:val="28"/>
                <w:szCs w:val="28"/>
              </w:rPr>
              <w:t>Хаффнер</w:t>
            </w:r>
            <w:proofErr w:type="spellEnd"/>
            <w:r w:rsidRPr="00C75645">
              <w:rPr>
                <w:rFonts w:ascii="Times New Roman" w:hAnsi="Times New Roman" w:cs="Times New Roman"/>
                <w:sz w:val="28"/>
                <w:szCs w:val="28"/>
              </w:rPr>
              <w:t>» (!782) № 37 «</w:t>
            </w:r>
            <w:proofErr w:type="spellStart"/>
            <w:r w:rsidRPr="00C75645">
              <w:rPr>
                <w:rFonts w:ascii="Times New Roman" w:hAnsi="Times New Roman" w:cs="Times New Roman"/>
                <w:sz w:val="28"/>
                <w:szCs w:val="28"/>
              </w:rPr>
              <w:t>Линцская</w:t>
            </w:r>
            <w:proofErr w:type="spellEnd"/>
            <w:r w:rsidRPr="00C75645">
              <w:rPr>
                <w:rFonts w:ascii="Times New Roman" w:hAnsi="Times New Roman" w:cs="Times New Roman"/>
                <w:sz w:val="28"/>
                <w:szCs w:val="28"/>
              </w:rPr>
              <w:t>» (1783) № 38 «Пражская» (1786) № 39 (1788) № 40 (1788) № 41 «Юпитер» (1788) концерты и др.</w:t>
            </w:r>
          </w:p>
          <w:p w:rsidR="00C75645" w:rsidRPr="00C75645" w:rsidRDefault="00C75645" w:rsidP="004739DB">
            <w:pPr>
              <w:spacing w:after="0" w:line="240" w:lineRule="auto"/>
              <w:jc w:val="both"/>
              <w:rPr>
                <w:rFonts w:ascii="Times New Roman" w:hAnsi="Times New Roman" w:cs="Times New Roman"/>
                <w:b/>
                <w:i/>
                <w:sz w:val="28"/>
                <w:szCs w:val="28"/>
              </w:rPr>
            </w:pPr>
            <w:r w:rsidRPr="00C75645">
              <w:rPr>
                <w:rFonts w:ascii="Times New Roman" w:hAnsi="Times New Roman" w:cs="Times New Roman"/>
                <w:sz w:val="28"/>
                <w:szCs w:val="28"/>
              </w:rPr>
              <w:t xml:space="preserve"> </w:t>
            </w:r>
            <w:r w:rsidRPr="00C75645">
              <w:rPr>
                <w:rFonts w:ascii="Times New Roman" w:hAnsi="Times New Roman" w:cs="Times New Roman"/>
                <w:b/>
                <w:i/>
                <w:sz w:val="28"/>
                <w:szCs w:val="28"/>
              </w:rPr>
              <w:t xml:space="preserve">Творчество Людвига </w:t>
            </w:r>
            <w:proofErr w:type="spellStart"/>
            <w:r w:rsidRPr="00C75645">
              <w:rPr>
                <w:rFonts w:ascii="Times New Roman" w:hAnsi="Times New Roman" w:cs="Times New Roman"/>
                <w:b/>
                <w:i/>
                <w:sz w:val="28"/>
                <w:szCs w:val="28"/>
              </w:rPr>
              <w:t>ван</w:t>
            </w:r>
            <w:proofErr w:type="spellEnd"/>
            <w:r w:rsidRPr="00C75645">
              <w:rPr>
                <w:rFonts w:ascii="Times New Roman" w:hAnsi="Times New Roman" w:cs="Times New Roman"/>
                <w:b/>
                <w:i/>
                <w:sz w:val="28"/>
                <w:szCs w:val="28"/>
              </w:rPr>
              <w:t xml:space="preserve"> Бетховена:</w:t>
            </w:r>
            <w:r w:rsidRPr="00C75645">
              <w:rPr>
                <w:rFonts w:ascii="Times New Roman" w:hAnsi="Times New Roman" w:cs="Times New Roman"/>
                <w:sz w:val="28"/>
                <w:szCs w:val="28"/>
              </w:rPr>
              <w:t xml:space="preserve"> опера «</w:t>
            </w:r>
            <w:proofErr w:type="spellStart"/>
            <w:r w:rsidRPr="00C75645">
              <w:rPr>
                <w:rFonts w:ascii="Times New Roman" w:hAnsi="Times New Roman" w:cs="Times New Roman"/>
                <w:sz w:val="28"/>
                <w:szCs w:val="28"/>
              </w:rPr>
              <w:t>Фиделио</w:t>
            </w:r>
            <w:proofErr w:type="spellEnd"/>
            <w:r w:rsidRPr="00C75645">
              <w:rPr>
                <w:rFonts w:ascii="Times New Roman" w:hAnsi="Times New Roman" w:cs="Times New Roman"/>
                <w:sz w:val="28"/>
                <w:szCs w:val="28"/>
              </w:rPr>
              <w:t xml:space="preserve">» (1803-1805), балет «Творение Прометея» (1801),  оратория «Христос на </w:t>
            </w:r>
            <w:r w:rsidRPr="00C75645">
              <w:rPr>
                <w:rFonts w:ascii="Times New Roman" w:hAnsi="Times New Roman" w:cs="Times New Roman"/>
                <w:sz w:val="28"/>
                <w:szCs w:val="28"/>
              </w:rPr>
              <w:lastRenderedPageBreak/>
              <w:t>Масличной горе» (1802-1803),  месса до мажор (1807),  «Торжественная месса» (1819-1823), кантаты песни, дуэты, хоры симфонии: № 1 (1799-1800),  № 2 (1800-1802),  № 3 «Героическая» (1802-1804),  № 4 (1806),  № 5 (1804-1808),  № 6 «Пасторальная» (1807-1808), № 7 (1811-1812),  № 8 (1811-1812),  № 9 (1817-1823);  увертюры: «Кориолан» (1807),  «</w:t>
            </w:r>
            <w:proofErr w:type="spellStart"/>
            <w:r w:rsidRPr="00C75645">
              <w:rPr>
                <w:rFonts w:ascii="Times New Roman" w:hAnsi="Times New Roman" w:cs="Times New Roman"/>
                <w:sz w:val="28"/>
                <w:szCs w:val="28"/>
              </w:rPr>
              <w:t>Леонора</w:t>
            </w:r>
            <w:proofErr w:type="spellEnd"/>
            <w:r w:rsidRPr="00C75645">
              <w:rPr>
                <w:rFonts w:ascii="Times New Roman" w:hAnsi="Times New Roman" w:cs="Times New Roman"/>
                <w:sz w:val="28"/>
                <w:szCs w:val="28"/>
              </w:rPr>
              <w:t>» № 3 (1806), «Эгмонт» (1809-1810); «Афинские развалины» (1811), «Освящение дома» (1822); концерт для скрипки с оркестром (1806); пять концертов для фортепиано с оркестром камерные ансамбли трио, квартеты десять сонат для скрипки и фортепиано, среди них № 9 - «</w:t>
            </w:r>
            <w:proofErr w:type="spellStart"/>
            <w:r w:rsidRPr="00C75645">
              <w:rPr>
                <w:rFonts w:ascii="Times New Roman" w:hAnsi="Times New Roman" w:cs="Times New Roman"/>
                <w:sz w:val="28"/>
                <w:szCs w:val="28"/>
              </w:rPr>
              <w:t>Крейцерова</w:t>
            </w:r>
            <w:proofErr w:type="spellEnd"/>
            <w:r w:rsidRPr="00C75645">
              <w:rPr>
                <w:rFonts w:ascii="Times New Roman" w:hAnsi="Times New Roman" w:cs="Times New Roman"/>
                <w:sz w:val="28"/>
                <w:szCs w:val="28"/>
              </w:rPr>
              <w:t>» (1802-1803); пять сонат для виолончели и фортепиано сонаты для фортепиано, среди которых: № 8 «Патетическая (1798-1799), № 14 «Лунная» (1801), № 21 «Аврора» (1803-1804), № 23 «Аппассионата» (1804-1805), № 32 (1821-1822).</w:t>
            </w:r>
          </w:p>
        </w:tc>
        <w:tc>
          <w:tcPr>
            <w:tcW w:w="2971" w:type="dxa"/>
            <w:tcBorders>
              <w:top w:val="single" w:sz="4" w:space="0" w:color="auto"/>
              <w:left w:val="single" w:sz="4" w:space="0" w:color="auto"/>
              <w:bottom w:val="single" w:sz="4" w:space="0" w:color="auto"/>
              <w:right w:val="single" w:sz="4" w:space="0" w:color="auto"/>
            </w:tcBorders>
          </w:tcPr>
          <w:p w:rsidR="00C75645" w:rsidRPr="00C75645" w:rsidRDefault="00C75645" w:rsidP="00C75645">
            <w:pPr>
              <w:spacing w:after="0" w:line="240" w:lineRule="auto"/>
              <w:rPr>
                <w:rFonts w:ascii="Times New Roman" w:hAnsi="Times New Roman" w:cs="Times New Roman"/>
                <w:b/>
                <w:sz w:val="28"/>
                <w:szCs w:val="28"/>
              </w:rPr>
            </w:pPr>
            <w:r w:rsidRPr="00C75645">
              <w:rPr>
                <w:rFonts w:ascii="Times New Roman" w:hAnsi="Times New Roman" w:cs="Times New Roman"/>
                <w:b/>
                <w:sz w:val="28"/>
                <w:szCs w:val="28"/>
              </w:rPr>
              <w:lastRenderedPageBreak/>
              <w:t xml:space="preserve">1 балл </w:t>
            </w:r>
            <w:r w:rsidRPr="00C75645">
              <w:rPr>
                <w:rFonts w:ascii="Times New Roman" w:hAnsi="Times New Roman" w:cs="Times New Roman"/>
                <w:sz w:val="28"/>
                <w:szCs w:val="28"/>
              </w:rPr>
              <w:t>за каждое правильное имя, фамилию, название, год.</w:t>
            </w:r>
          </w:p>
          <w:p w:rsidR="00C75645" w:rsidRPr="00C75645" w:rsidRDefault="00C75645" w:rsidP="00C75645">
            <w:pPr>
              <w:spacing w:after="0" w:line="240" w:lineRule="auto"/>
              <w:rPr>
                <w:rFonts w:ascii="Times New Roman" w:hAnsi="Times New Roman" w:cs="Times New Roman"/>
                <w:sz w:val="28"/>
                <w:szCs w:val="28"/>
              </w:rPr>
            </w:pPr>
            <w:r w:rsidRPr="00C75645">
              <w:rPr>
                <w:rFonts w:ascii="Times New Roman" w:hAnsi="Times New Roman" w:cs="Times New Roman"/>
                <w:b/>
                <w:sz w:val="28"/>
                <w:szCs w:val="28"/>
              </w:rPr>
              <w:t>Максимум 3 балла</w:t>
            </w:r>
          </w:p>
        </w:tc>
      </w:tr>
      <w:tr w:rsidR="00C75645" w:rsidRPr="00C75645" w:rsidTr="00E84124">
        <w:tc>
          <w:tcPr>
            <w:tcW w:w="706" w:type="dxa"/>
            <w:tcBorders>
              <w:top w:val="single" w:sz="4" w:space="0" w:color="auto"/>
              <w:left w:val="single" w:sz="4" w:space="0" w:color="auto"/>
              <w:bottom w:val="single" w:sz="4" w:space="0" w:color="auto"/>
              <w:right w:val="single" w:sz="4" w:space="0" w:color="auto"/>
            </w:tcBorders>
          </w:tcPr>
          <w:p w:rsidR="00C75645" w:rsidRPr="00C75645" w:rsidRDefault="00C75645" w:rsidP="00C75645">
            <w:pPr>
              <w:spacing w:after="0" w:line="240" w:lineRule="auto"/>
              <w:rPr>
                <w:rFonts w:ascii="Times New Roman" w:hAnsi="Times New Roman" w:cs="Times New Roman"/>
                <w:sz w:val="28"/>
                <w:szCs w:val="28"/>
              </w:rPr>
            </w:pPr>
            <w:r w:rsidRPr="00C75645">
              <w:rPr>
                <w:rFonts w:ascii="Times New Roman" w:hAnsi="Times New Roman" w:cs="Times New Roman"/>
                <w:sz w:val="28"/>
                <w:szCs w:val="28"/>
              </w:rPr>
              <w:lastRenderedPageBreak/>
              <w:t>9</w:t>
            </w:r>
          </w:p>
        </w:tc>
        <w:tc>
          <w:tcPr>
            <w:tcW w:w="5668" w:type="dxa"/>
            <w:tcBorders>
              <w:top w:val="single" w:sz="4" w:space="0" w:color="auto"/>
              <w:left w:val="single" w:sz="4" w:space="0" w:color="auto"/>
              <w:bottom w:val="single" w:sz="4" w:space="0" w:color="auto"/>
              <w:right w:val="single" w:sz="4" w:space="0" w:color="auto"/>
            </w:tcBorders>
          </w:tcPr>
          <w:p w:rsidR="00C75645" w:rsidRP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b/>
                <w:i/>
                <w:sz w:val="28"/>
                <w:szCs w:val="28"/>
              </w:rPr>
              <w:t>Классицизм через Возрождение обращается к наследию Античности</w:t>
            </w:r>
            <w:r w:rsidRPr="00C75645">
              <w:rPr>
                <w:rFonts w:ascii="Times New Roman" w:hAnsi="Times New Roman" w:cs="Times New Roman"/>
                <w:sz w:val="28"/>
                <w:szCs w:val="28"/>
              </w:rPr>
              <w:t xml:space="preserve"> </w:t>
            </w:r>
            <w:r w:rsidRPr="00C75645">
              <w:rPr>
                <w:rFonts w:ascii="Times New Roman" w:hAnsi="Times New Roman" w:cs="Times New Roman"/>
                <w:b/>
                <w:sz w:val="28"/>
                <w:szCs w:val="28"/>
              </w:rPr>
              <w:t>– 1 балл</w:t>
            </w:r>
            <w:r w:rsidRPr="00C75645">
              <w:rPr>
                <w:rFonts w:ascii="Times New Roman" w:hAnsi="Times New Roman" w:cs="Times New Roman"/>
                <w:sz w:val="28"/>
                <w:szCs w:val="28"/>
              </w:rPr>
              <w:t xml:space="preserve">. </w:t>
            </w:r>
          </w:p>
          <w:p w:rsidR="00C75645" w:rsidRP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Классицизм обращается </w:t>
            </w:r>
            <w:r w:rsidRPr="00C75645">
              <w:rPr>
                <w:rFonts w:ascii="Times New Roman" w:hAnsi="Times New Roman" w:cs="Times New Roman"/>
                <w:b/>
                <w:i/>
                <w:sz w:val="28"/>
                <w:szCs w:val="28"/>
              </w:rPr>
              <w:t>к идеям тектоники и ордерной системы</w:t>
            </w:r>
            <w:r w:rsidRPr="00C75645">
              <w:rPr>
                <w:rFonts w:ascii="Times New Roman" w:hAnsi="Times New Roman" w:cs="Times New Roman"/>
                <w:b/>
                <w:sz w:val="28"/>
                <w:szCs w:val="28"/>
              </w:rPr>
              <w:t xml:space="preserve"> – 1 балл</w:t>
            </w:r>
            <w:r w:rsidRPr="00C75645">
              <w:rPr>
                <w:rFonts w:ascii="Times New Roman" w:hAnsi="Times New Roman" w:cs="Times New Roman"/>
                <w:sz w:val="28"/>
                <w:szCs w:val="28"/>
              </w:rPr>
              <w:t xml:space="preserve">, </w:t>
            </w:r>
            <w:r w:rsidRPr="00C75645">
              <w:rPr>
                <w:rFonts w:ascii="Times New Roman" w:hAnsi="Times New Roman" w:cs="Times New Roman"/>
                <w:b/>
                <w:i/>
                <w:sz w:val="28"/>
                <w:szCs w:val="28"/>
              </w:rPr>
              <w:t>высокой этической, воспитательной роли искусства</w:t>
            </w:r>
            <w:r w:rsidRPr="00C75645">
              <w:rPr>
                <w:rFonts w:ascii="Times New Roman" w:hAnsi="Times New Roman" w:cs="Times New Roman"/>
                <w:b/>
                <w:sz w:val="28"/>
                <w:szCs w:val="28"/>
              </w:rPr>
              <w:t xml:space="preserve"> – 1 балл</w:t>
            </w:r>
            <w:r w:rsidRPr="00C75645">
              <w:rPr>
                <w:rFonts w:ascii="Times New Roman" w:hAnsi="Times New Roman" w:cs="Times New Roman"/>
                <w:sz w:val="28"/>
                <w:szCs w:val="28"/>
              </w:rPr>
              <w:t xml:space="preserve">. </w:t>
            </w:r>
          </w:p>
          <w:p w:rsidR="00C75645" w:rsidRP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 xml:space="preserve">Мастера классицизма и неоклассицизма эпохи Просвещения, </w:t>
            </w:r>
            <w:r w:rsidRPr="00C75645">
              <w:rPr>
                <w:rFonts w:ascii="Times New Roman" w:hAnsi="Times New Roman" w:cs="Times New Roman"/>
                <w:b/>
                <w:i/>
                <w:sz w:val="28"/>
                <w:szCs w:val="28"/>
              </w:rPr>
              <w:t xml:space="preserve">руководствовались гражданскими идеалами </w:t>
            </w:r>
            <w:r w:rsidRPr="00C75645">
              <w:rPr>
                <w:rFonts w:ascii="Times New Roman" w:hAnsi="Times New Roman" w:cs="Times New Roman"/>
                <w:b/>
                <w:sz w:val="28"/>
                <w:szCs w:val="28"/>
              </w:rPr>
              <w:t xml:space="preserve">– 1 балл </w:t>
            </w:r>
            <w:r w:rsidRPr="00C75645">
              <w:rPr>
                <w:rFonts w:ascii="Times New Roman" w:hAnsi="Times New Roman" w:cs="Times New Roman"/>
                <w:sz w:val="28"/>
                <w:szCs w:val="28"/>
              </w:rPr>
              <w:t xml:space="preserve">начала революции. </w:t>
            </w:r>
          </w:p>
          <w:p w:rsidR="00C75645" w:rsidRP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sz w:val="28"/>
                <w:szCs w:val="28"/>
              </w:rPr>
              <w:t>Классицизм и неоклассицизм ориентирован на</w:t>
            </w:r>
            <w:r w:rsidRPr="00C75645">
              <w:rPr>
                <w:rFonts w:ascii="Times New Roman" w:hAnsi="Times New Roman" w:cs="Times New Roman"/>
                <w:b/>
                <w:i/>
                <w:sz w:val="28"/>
                <w:szCs w:val="28"/>
              </w:rPr>
              <w:t xml:space="preserve"> искусство демократических Афин и республиканского Рима</w:t>
            </w:r>
            <w:r w:rsidRPr="00C75645">
              <w:rPr>
                <w:rFonts w:ascii="Times New Roman" w:hAnsi="Times New Roman" w:cs="Times New Roman"/>
                <w:b/>
                <w:sz w:val="28"/>
                <w:szCs w:val="28"/>
              </w:rPr>
              <w:t xml:space="preserve"> – 1 балл</w:t>
            </w:r>
            <w:r w:rsidRPr="00C75645">
              <w:rPr>
                <w:rFonts w:ascii="Times New Roman" w:hAnsi="Times New Roman" w:cs="Times New Roman"/>
                <w:sz w:val="28"/>
                <w:szCs w:val="28"/>
              </w:rPr>
              <w:t xml:space="preserve">.  </w:t>
            </w:r>
          </w:p>
          <w:p w:rsidR="00C75645" w:rsidRPr="00C75645" w:rsidRDefault="00C75645" w:rsidP="004739DB">
            <w:pPr>
              <w:spacing w:after="0" w:line="240" w:lineRule="auto"/>
              <w:jc w:val="both"/>
              <w:rPr>
                <w:rFonts w:ascii="Times New Roman" w:hAnsi="Times New Roman" w:cs="Times New Roman"/>
                <w:sz w:val="28"/>
                <w:szCs w:val="28"/>
              </w:rPr>
            </w:pPr>
            <w:r w:rsidRPr="00C75645">
              <w:rPr>
                <w:rFonts w:ascii="Times New Roman" w:hAnsi="Times New Roman" w:cs="Times New Roman"/>
                <w:b/>
                <w:i/>
                <w:sz w:val="28"/>
                <w:szCs w:val="28"/>
              </w:rPr>
              <w:t>Художники ампира брали за образцы формы искусства императорского Рима</w:t>
            </w:r>
            <w:r w:rsidRPr="00C75645">
              <w:rPr>
                <w:rFonts w:ascii="Times New Roman" w:hAnsi="Times New Roman" w:cs="Times New Roman"/>
                <w:b/>
                <w:sz w:val="28"/>
                <w:szCs w:val="28"/>
              </w:rPr>
              <w:t xml:space="preserve"> – 1 балл</w:t>
            </w:r>
            <w:r w:rsidRPr="00C75645">
              <w:rPr>
                <w:rFonts w:ascii="Times New Roman" w:hAnsi="Times New Roman" w:cs="Times New Roman"/>
                <w:sz w:val="28"/>
                <w:szCs w:val="28"/>
              </w:rPr>
              <w:t xml:space="preserve">. </w:t>
            </w:r>
          </w:p>
          <w:p w:rsidR="00C75645" w:rsidRPr="00C75645" w:rsidRDefault="00C75645" w:rsidP="004739DB">
            <w:pPr>
              <w:spacing w:after="0" w:line="240" w:lineRule="auto"/>
              <w:jc w:val="both"/>
              <w:rPr>
                <w:rFonts w:ascii="Times New Roman" w:hAnsi="Times New Roman" w:cs="Times New Roman"/>
                <w:sz w:val="28"/>
                <w:szCs w:val="28"/>
                <w:highlight w:val="yellow"/>
              </w:rPr>
            </w:pPr>
            <w:r w:rsidRPr="00C75645">
              <w:rPr>
                <w:rFonts w:ascii="Times New Roman" w:hAnsi="Times New Roman" w:cs="Times New Roman"/>
                <w:b/>
                <w:i/>
                <w:sz w:val="28"/>
                <w:szCs w:val="28"/>
              </w:rPr>
              <w:t>Для ампира помимо Древнего Рима источником вдохновения стали египетские мотивы</w:t>
            </w:r>
            <w:r w:rsidRPr="00C75645">
              <w:rPr>
                <w:rFonts w:ascii="Times New Roman" w:hAnsi="Times New Roman" w:cs="Times New Roman"/>
                <w:b/>
                <w:sz w:val="28"/>
                <w:szCs w:val="28"/>
              </w:rPr>
              <w:t xml:space="preserve"> – 1 балл</w:t>
            </w:r>
            <w:r w:rsidRPr="00C75645">
              <w:rPr>
                <w:rFonts w:ascii="Times New Roman" w:hAnsi="Times New Roman" w:cs="Times New Roman"/>
                <w:sz w:val="28"/>
                <w:szCs w:val="28"/>
              </w:rPr>
              <w:t xml:space="preserve">. Настольными книгами для архитекторов классицизма были теоретические труды: Марка </w:t>
            </w:r>
            <w:proofErr w:type="spellStart"/>
            <w:r w:rsidRPr="00C75645">
              <w:rPr>
                <w:rFonts w:ascii="Times New Roman" w:hAnsi="Times New Roman" w:cs="Times New Roman"/>
                <w:sz w:val="28"/>
                <w:szCs w:val="28"/>
              </w:rPr>
              <w:t>Поллиона</w:t>
            </w:r>
            <w:proofErr w:type="spellEnd"/>
            <w:r w:rsidRPr="00C75645">
              <w:rPr>
                <w:rFonts w:ascii="Times New Roman" w:hAnsi="Times New Roman" w:cs="Times New Roman"/>
                <w:b/>
                <w:i/>
                <w:sz w:val="28"/>
                <w:szCs w:val="28"/>
              </w:rPr>
              <w:t xml:space="preserve"> </w:t>
            </w:r>
            <w:proofErr w:type="spellStart"/>
            <w:r w:rsidRPr="00C75645">
              <w:rPr>
                <w:rFonts w:ascii="Times New Roman" w:hAnsi="Times New Roman" w:cs="Times New Roman"/>
                <w:b/>
                <w:i/>
                <w:sz w:val="28"/>
                <w:szCs w:val="28"/>
              </w:rPr>
              <w:t>Витрувия</w:t>
            </w:r>
            <w:proofErr w:type="spellEnd"/>
            <w:r w:rsidRPr="00C75645">
              <w:rPr>
                <w:rFonts w:ascii="Times New Roman" w:hAnsi="Times New Roman" w:cs="Times New Roman"/>
                <w:b/>
                <w:sz w:val="28"/>
                <w:szCs w:val="28"/>
              </w:rPr>
              <w:t xml:space="preserve"> – 1 балл</w:t>
            </w:r>
            <w:r w:rsidRPr="00C75645">
              <w:rPr>
                <w:rFonts w:ascii="Times New Roman" w:hAnsi="Times New Roman" w:cs="Times New Roman"/>
                <w:b/>
                <w:i/>
                <w:sz w:val="28"/>
                <w:szCs w:val="28"/>
              </w:rPr>
              <w:t xml:space="preserve"> «Десять книг об </w:t>
            </w:r>
            <w:r w:rsidRPr="00C75645">
              <w:rPr>
                <w:rFonts w:ascii="Times New Roman" w:hAnsi="Times New Roman" w:cs="Times New Roman"/>
                <w:b/>
                <w:i/>
                <w:sz w:val="28"/>
                <w:szCs w:val="28"/>
              </w:rPr>
              <w:lastRenderedPageBreak/>
              <w:t>архитектуре»</w:t>
            </w:r>
            <w:r w:rsidRPr="00C75645">
              <w:rPr>
                <w:rFonts w:ascii="Times New Roman" w:hAnsi="Times New Roman" w:cs="Times New Roman"/>
                <w:sz w:val="28"/>
                <w:szCs w:val="28"/>
              </w:rPr>
              <w:t xml:space="preserve"> и </w:t>
            </w:r>
            <w:proofErr w:type="spellStart"/>
            <w:r w:rsidRPr="00C75645">
              <w:rPr>
                <w:rFonts w:ascii="Times New Roman" w:hAnsi="Times New Roman" w:cs="Times New Roman"/>
                <w:sz w:val="28"/>
                <w:szCs w:val="28"/>
              </w:rPr>
              <w:t>Андреа</w:t>
            </w:r>
            <w:proofErr w:type="spellEnd"/>
            <w:r w:rsidRPr="00C75645">
              <w:rPr>
                <w:rFonts w:ascii="Times New Roman" w:hAnsi="Times New Roman" w:cs="Times New Roman"/>
                <w:b/>
                <w:i/>
                <w:sz w:val="28"/>
                <w:szCs w:val="28"/>
              </w:rPr>
              <w:t xml:space="preserve"> </w:t>
            </w:r>
            <w:proofErr w:type="spellStart"/>
            <w:r w:rsidRPr="00C75645">
              <w:rPr>
                <w:rFonts w:ascii="Times New Roman" w:hAnsi="Times New Roman" w:cs="Times New Roman"/>
                <w:b/>
                <w:i/>
                <w:sz w:val="28"/>
                <w:szCs w:val="28"/>
              </w:rPr>
              <w:t>Палладио</w:t>
            </w:r>
            <w:proofErr w:type="spellEnd"/>
            <w:r w:rsidRPr="00C75645">
              <w:rPr>
                <w:rFonts w:ascii="Times New Roman" w:hAnsi="Times New Roman" w:cs="Times New Roman"/>
                <w:sz w:val="28"/>
                <w:szCs w:val="28"/>
              </w:rPr>
              <w:t xml:space="preserve"> </w:t>
            </w:r>
            <w:r w:rsidRPr="00C75645">
              <w:rPr>
                <w:rFonts w:ascii="Times New Roman" w:hAnsi="Times New Roman" w:cs="Times New Roman"/>
                <w:b/>
                <w:sz w:val="28"/>
                <w:szCs w:val="28"/>
              </w:rPr>
              <w:t>– 1 балл</w:t>
            </w:r>
            <w:r w:rsidRPr="00C75645">
              <w:rPr>
                <w:rFonts w:ascii="Times New Roman" w:hAnsi="Times New Roman" w:cs="Times New Roman"/>
                <w:sz w:val="28"/>
                <w:szCs w:val="28"/>
              </w:rPr>
              <w:t xml:space="preserve"> «</w:t>
            </w:r>
            <w:r w:rsidRPr="00C75645">
              <w:rPr>
                <w:rFonts w:ascii="Times New Roman" w:hAnsi="Times New Roman" w:cs="Times New Roman"/>
                <w:b/>
                <w:i/>
                <w:sz w:val="28"/>
                <w:szCs w:val="28"/>
              </w:rPr>
              <w:t>Четыре книге об архитектуре»</w:t>
            </w:r>
            <w:r w:rsidRPr="00C75645">
              <w:rPr>
                <w:rFonts w:ascii="Times New Roman" w:hAnsi="Times New Roman" w:cs="Times New Roman"/>
                <w:b/>
                <w:sz w:val="28"/>
                <w:szCs w:val="28"/>
              </w:rPr>
              <w:t xml:space="preserve"> – 1 балл</w:t>
            </w:r>
            <w:r w:rsidRPr="00C75645">
              <w:rPr>
                <w:rFonts w:ascii="Times New Roman" w:hAnsi="Times New Roman" w:cs="Times New Roman"/>
                <w:sz w:val="28"/>
                <w:szCs w:val="28"/>
              </w:rPr>
              <w:t>.</w:t>
            </w:r>
          </w:p>
        </w:tc>
        <w:tc>
          <w:tcPr>
            <w:tcW w:w="2971" w:type="dxa"/>
            <w:tcBorders>
              <w:top w:val="single" w:sz="4" w:space="0" w:color="auto"/>
              <w:left w:val="single" w:sz="4" w:space="0" w:color="auto"/>
              <w:bottom w:val="single" w:sz="4" w:space="0" w:color="auto"/>
              <w:right w:val="single" w:sz="4" w:space="0" w:color="auto"/>
            </w:tcBorders>
          </w:tcPr>
          <w:p w:rsidR="00C75645" w:rsidRPr="00C75645" w:rsidRDefault="00C75645" w:rsidP="00C75645">
            <w:pPr>
              <w:spacing w:after="0" w:line="240" w:lineRule="auto"/>
              <w:rPr>
                <w:rFonts w:ascii="Times New Roman" w:hAnsi="Times New Roman" w:cs="Times New Roman"/>
                <w:sz w:val="28"/>
                <w:szCs w:val="28"/>
              </w:rPr>
            </w:pPr>
            <w:r w:rsidRPr="00C75645">
              <w:rPr>
                <w:rFonts w:ascii="Times New Roman" w:hAnsi="Times New Roman" w:cs="Times New Roman"/>
                <w:b/>
                <w:sz w:val="28"/>
                <w:szCs w:val="28"/>
              </w:rPr>
              <w:lastRenderedPageBreak/>
              <w:t xml:space="preserve">1 балл </w:t>
            </w:r>
            <w:r w:rsidRPr="00C75645">
              <w:rPr>
                <w:rFonts w:ascii="Times New Roman" w:hAnsi="Times New Roman" w:cs="Times New Roman"/>
                <w:sz w:val="28"/>
                <w:szCs w:val="28"/>
              </w:rPr>
              <w:t xml:space="preserve">за каждое точное положение. </w:t>
            </w:r>
            <w:r w:rsidR="004739DB">
              <w:rPr>
                <w:rFonts w:ascii="Times New Roman" w:hAnsi="Times New Roman" w:cs="Times New Roman"/>
                <w:b/>
                <w:sz w:val="28"/>
                <w:szCs w:val="28"/>
              </w:rPr>
              <w:t>Максимум 4 балла</w:t>
            </w:r>
          </w:p>
        </w:tc>
      </w:tr>
      <w:tr w:rsidR="00C75645" w:rsidRPr="00C75645" w:rsidTr="00E84124">
        <w:tc>
          <w:tcPr>
            <w:tcW w:w="706" w:type="dxa"/>
            <w:tcBorders>
              <w:top w:val="single" w:sz="4" w:space="0" w:color="auto"/>
              <w:left w:val="single" w:sz="4" w:space="0" w:color="auto"/>
              <w:bottom w:val="single" w:sz="4" w:space="0" w:color="auto"/>
              <w:right w:val="single" w:sz="4" w:space="0" w:color="auto"/>
            </w:tcBorders>
          </w:tcPr>
          <w:p w:rsidR="00C75645" w:rsidRPr="00C75645" w:rsidRDefault="00C75645" w:rsidP="00C75645">
            <w:pPr>
              <w:spacing w:after="0" w:line="240" w:lineRule="auto"/>
              <w:rPr>
                <w:rFonts w:ascii="Times New Roman" w:hAnsi="Times New Roman" w:cs="Times New Roman"/>
                <w:sz w:val="28"/>
                <w:szCs w:val="28"/>
              </w:rPr>
            </w:pPr>
            <w:r w:rsidRPr="00C75645">
              <w:rPr>
                <w:rFonts w:ascii="Times New Roman" w:hAnsi="Times New Roman" w:cs="Times New Roman"/>
                <w:sz w:val="28"/>
                <w:szCs w:val="28"/>
              </w:rPr>
              <w:lastRenderedPageBreak/>
              <w:t>10</w:t>
            </w:r>
          </w:p>
        </w:tc>
        <w:tc>
          <w:tcPr>
            <w:tcW w:w="5668" w:type="dxa"/>
            <w:tcBorders>
              <w:top w:val="single" w:sz="4" w:space="0" w:color="auto"/>
              <w:left w:val="single" w:sz="4" w:space="0" w:color="auto"/>
              <w:bottom w:val="single" w:sz="4" w:space="0" w:color="auto"/>
              <w:right w:val="single" w:sz="4" w:space="0" w:color="auto"/>
            </w:tcBorders>
          </w:tcPr>
          <w:p w:rsidR="00C75645" w:rsidRPr="00C75645" w:rsidRDefault="00C75645" w:rsidP="004739DB">
            <w:pPr>
              <w:spacing w:after="0" w:line="240" w:lineRule="auto"/>
              <w:jc w:val="both"/>
              <w:rPr>
                <w:rFonts w:ascii="Times New Roman" w:hAnsi="Times New Roman" w:cs="Times New Roman"/>
                <w:sz w:val="28"/>
                <w:szCs w:val="28"/>
                <w:highlight w:val="yellow"/>
              </w:rPr>
            </w:pPr>
            <w:proofErr w:type="spellStart"/>
            <w:r w:rsidRPr="00C75645">
              <w:rPr>
                <w:rFonts w:ascii="Times New Roman" w:hAnsi="Times New Roman" w:cs="Times New Roman"/>
                <w:b/>
                <w:i/>
                <w:sz w:val="28"/>
                <w:szCs w:val="28"/>
              </w:rPr>
              <w:t>Андреа</w:t>
            </w:r>
            <w:proofErr w:type="spellEnd"/>
            <w:r w:rsidRPr="00C75645">
              <w:rPr>
                <w:rFonts w:ascii="Times New Roman" w:hAnsi="Times New Roman" w:cs="Times New Roman"/>
                <w:b/>
                <w:sz w:val="28"/>
                <w:szCs w:val="28"/>
              </w:rPr>
              <w:t xml:space="preserve"> – 1 балл</w:t>
            </w:r>
            <w:r w:rsidRPr="00C75645">
              <w:rPr>
                <w:rFonts w:ascii="Times New Roman" w:hAnsi="Times New Roman" w:cs="Times New Roman"/>
                <w:b/>
                <w:i/>
                <w:sz w:val="28"/>
                <w:szCs w:val="28"/>
              </w:rPr>
              <w:t xml:space="preserve"> </w:t>
            </w:r>
            <w:proofErr w:type="spellStart"/>
            <w:r w:rsidRPr="00C75645">
              <w:rPr>
                <w:rFonts w:ascii="Times New Roman" w:hAnsi="Times New Roman" w:cs="Times New Roman"/>
                <w:b/>
                <w:i/>
                <w:sz w:val="28"/>
                <w:szCs w:val="28"/>
              </w:rPr>
              <w:t>Палладио</w:t>
            </w:r>
            <w:proofErr w:type="spellEnd"/>
            <w:r w:rsidRPr="00C75645">
              <w:rPr>
                <w:rFonts w:ascii="Times New Roman" w:hAnsi="Times New Roman" w:cs="Times New Roman"/>
                <w:b/>
                <w:sz w:val="28"/>
                <w:szCs w:val="28"/>
              </w:rPr>
              <w:t xml:space="preserve"> – 1 балл</w:t>
            </w:r>
            <w:r w:rsidRPr="00C75645">
              <w:rPr>
                <w:rFonts w:ascii="Times New Roman" w:hAnsi="Times New Roman" w:cs="Times New Roman"/>
                <w:sz w:val="28"/>
                <w:szCs w:val="28"/>
              </w:rPr>
              <w:t xml:space="preserve"> (1508</w:t>
            </w:r>
            <w:r w:rsidRPr="00C75645">
              <w:rPr>
                <w:rFonts w:ascii="Times New Roman" w:hAnsi="Times New Roman" w:cs="Times New Roman"/>
                <w:b/>
                <w:sz w:val="28"/>
                <w:szCs w:val="28"/>
              </w:rPr>
              <w:t xml:space="preserve"> – 1 балл</w:t>
            </w:r>
            <w:r w:rsidRPr="00C75645">
              <w:rPr>
                <w:rFonts w:ascii="Times New Roman" w:hAnsi="Times New Roman" w:cs="Times New Roman"/>
                <w:sz w:val="28"/>
                <w:szCs w:val="28"/>
              </w:rPr>
              <w:t>-1580</w:t>
            </w:r>
            <w:r w:rsidRPr="00C75645">
              <w:rPr>
                <w:rFonts w:ascii="Times New Roman" w:hAnsi="Times New Roman" w:cs="Times New Roman"/>
                <w:b/>
                <w:sz w:val="28"/>
                <w:szCs w:val="28"/>
              </w:rPr>
              <w:t xml:space="preserve"> – 1 балл</w:t>
            </w:r>
            <w:r w:rsidRPr="00C75645">
              <w:rPr>
                <w:rFonts w:ascii="Times New Roman" w:hAnsi="Times New Roman" w:cs="Times New Roman"/>
                <w:sz w:val="28"/>
                <w:szCs w:val="28"/>
              </w:rPr>
              <w:t xml:space="preserve">), настоящее имя </w:t>
            </w:r>
            <w:proofErr w:type="spellStart"/>
            <w:r w:rsidRPr="00C75645">
              <w:rPr>
                <w:rFonts w:ascii="Times New Roman" w:hAnsi="Times New Roman" w:cs="Times New Roman"/>
                <w:b/>
                <w:i/>
                <w:sz w:val="28"/>
                <w:szCs w:val="28"/>
              </w:rPr>
              <w:t>Андреа</w:t>
            </w:r>
            <w:proofErr w:type="spellEnd"/>
            <w:r w:rsidRPr="00C75645">
              <w:rPr>
                <w:rFonts w:ascii="Times New Roman" w:hAnsi="Times New Roman" w:cs="Times New Roman"/>
                <w:b/>
                <w:i/>
                <w:sz w:val="28"/>
                <w:szCs w:val="28"/>
              </w:rPr>
              <w:t xml:space="preserve"> </w:t>
            </w:r>
            <w:proofErr w:type="spellStart"/>
            <w:r w:rsidRPr="00C75645">
              <w:rPr>
                <w:rFonts w:ascii="Times New Roman" w:hAnsi="Times New Roman" w:cs="Times New Roman"/>
                <w:b/>
                <w:i/>
                <w:sz w:val="28"/>
                <w:szCs w:val="28"/>
              </w:rPr>
              <w:t>ди</w:t>
            </w:r>
            <w:proofErr w:type="spellEnd"/>
            <w:r w:rsidRPr="00C75645">
              <w:rPr>
                <w:rFonts w:ascii="Times New Roman" w:hAnsi="Times New Roman" w:cs="Times New Roman"/>
                <w:b/>
                <w:i/>
                <w:sz w:val="28"/>
                <w:szCs w:val="28"/>
              </w:rPr>
              <w:t xml:space="preserve"> </w:t>
            </w:r>
            <w:proofErr w:type="spellStart"/>
            <w:r w:rsidRPr="00C75645">
              <w:rPr>
                <w:rFonts w:ascii="Times New Roman" w:hAnsi="Times New Roman" w:cs="Times New Roman"/>
                <w:b/>
                <w:i/>
                <w:sz w:val="28"/>
                <w:szCs w:val="28"/>
              </w:rPr>
              <w:t>Пьетро</w:t>
            </w:r>
            <w:proofErr w:type="spellEnd"/>
            <w:r w:rsidRPr="00C75645">
              <w:rPr>
                <w:rFonts w:ascii="Times New Roman" w:hAnsi="Times New Roman" w:cs="Times New Roman"/>
                <w:b/>
                <w:i/>
                <w:sz w:val="28"/>
                <w:szCs w:val="28"/>
              </w:rPr>
              <w:t xml:space="preserve"> да </w:t>
            </w:r>
            <w:proofErr w:type="spellStart"/>
            <w:r w:rsidRPr="00C75645">
              <w:rPr>
                <w:rFonts w:ascii="Times New Roman" w:hAnsi="Times New Roman" w:cs="Times New Roman"/>
                <w:b/>
                <w:i/>
                <w:sz w:val="28"/>
                <w:szCs w:val="28"/>
              </w:rPr>
              <w:t>Падова</w:t>
            </w:r>
            <w:proofErr w:type="spellEnd"/>
            <w:r w:rsidRPr="00C75645">
              <w:rPr>
                <w:rFonts w:ascii="Times New Roman" w:hAnsi="Times New Roman" w:cs="Times New Roman"/>
                <w:b/>
                <w:sz w:val="28"/>
                <w:szCs w:val="28"/>
              </w:rPr>
              <w:t xml:space="preserve"> – 1 балл</w:t>
            </w:r>
            <w:r w:rsidRPr="00C75645">
              <w:rPr>
                <w:rFonts w:ascii="Times New Roman" w:hAnsi="Times New Roman" w:cs="Times New Roman"/>
                <w:sz w:val="28"/>
                <w:szCs w:val="28"/>
              </w:rPr>
              <w:t xml:space="preserve"> — </w:t>
            </w:r>
            <w:r w:rsidRPr="00C75645">
              <w:rPr>
                <w:rFonts w:ascii="Times New Roman" w:hAnsi="Times New Roman" w:cs="Times New Roman"/>
                <w:b/>
                <w:i/>
                <w:sz w:val="28"/>
                <w:szCs w:val="28"/>
              </w:rPr>
              <w:t xml:space="preserve">итальянский архитектор </w:t>
            </w:r>
            <w:r w:rsidRPr="00C75645">
              <w:rPr>
                <w:rFonts w:ascii="Times New Roman" w:hAnsi="Times New Roman" w:cs="Times New Roman"/>
                <w:b/>
                <w:sz w:val="28"/>
                <w:szCs w:val="28"/>
              </w:rPr>
              <w:t xml:space="preserve">– 1 балл </w:t>
            </w:r>
            <w:r w:rsidRPr="00C75645">
              <w:rPr>
                <w:rFonts w:ascii="Times New Roman" w:hAnsi="Times New Roman" w:cs="Times New Roman"/>
                <w:b/>
                <w:i/>
                <w:sz w:val="28"/>
                <w:szCs w:val="28"/>
              </w:rPr>
              <w:t>позднего Возрождения</w:t>
            </w:r>
            <w:r w:rsidRPr="00C75645">
              <w:rPr>
                <w:rFonts w:ascii="Times New Roman" w:hAnsi="Times New Roman" w:cs="Times New Roman"/>
                <w:sz w:val="28"/>
                <w:szCs w:val="28"/>
              </w:rPr>
              <w:t xml:space="preserve"> </w:t>
            </w:r>
            <w:r w:rsidRPr="00C75645">
              <w:rPr>
                <w:rFonts w:ascii="Times New Roman" w:hAnsi="Times New Roman" w:cs="Times New Roman"/>
                <w:b/>
                <w:sz w:val="28"/>
                <w:szCs w:val="28"/>
              </w:rPr>
              <w:t xml:space="preserve">– 1 балл </w:t>
            </w:r>
            <w:r w:rsidRPr="00C75645">
              <w:rPr>
                <w:rFonts w:ascii="Times New Roman" w:hAnsi="Times New Roman" w:cs="Times New Roman"/>
                <w:b/>
                <w:i/>
                <w:sz w:val="28"/>
                <w:szCs w:val="28"/>
              </w:rPr>
              <w:t>венецианской школы</w:t>
            </w:r>
            <w:r w:rsidRPr="00C75645">
              <w:rPr>
                <w:rFonts w:ascii="Times New Roman" w:hAnsi="Times New Roman" w:cs="Times New Roman"/>
                <w:b/>
                <w:sz w:val="28"/>
                <w:szCs w:val="28"/>
              </w:rPr>
              <w:t xml:space="preserve"> – 1 балл</w:t>
            </w:r>
            <w:r w:rsidRPr="00C75645">
              <w:rPr>
                <w:rFonts w:ascii="Times New Roman" w:hAnsi="Times New Roman" w:cs="Times New Roman"/>
                <w:sz w:val="28"/>
                <w:szCs w:val="28"/>
              </w:rPr>
              <w:t xml:space="preserve">. </w:t>
            </w:r>
            <w:r w:rsidRPr="00C75645">
              <w:rPr>
                <w:rFonts w:ascii="Times New Roman" w:hAnsi="Times New Roman" w:cs="Times New Roman"/>
                <w:b/>
                <w:i/>
                <w:sz w:val="28"/>
                <w:szCs w:val="28"/>
              </w:rPr>
              <w:t xml:space="preserve">Основоположник </w:t>
            </w:r>
            <w:proofErr w:type="spellStart"/>
            <w:r w:rsidRPr="00C75645">
              <w:rPr>
                <w:rFonts w:ascii="Times New Roman" w:hAnsi="Times New Roman" w:cs="Times New Roman"/>
                <w:b/>
                <w:i/>
                <w:sz w:val="28"/>
                <w:szCs w:val="28"/>
              </w:rPr>
              <w:t>палладианства</w:t>
            </w:r>
            <w:proofErr w:type="spellEnd"/>
            <w:r w:rsidRPr="00C75645">
              <w:rPr>
                <w:rFonts w:ascii="Times New Roman" w:hAnsi="Times New Roman" w:cs="Times New Roman"/>
                <w:sz w:val="28"/>
                <w:szCs w:val="28"/>
              </w:rPr>
              <w:t xml:space="preserve"> </w:t>
            </w:r>
            <w:r w:rsidRPr="00C75645">
              <w:rPr>
                <w:rFonts w:ascii="Times New Roman" w:hAnsi="Times New Roman" w:cs="Times New Roman"/>
                <w:b/>
                <w:sz w:val="28"/>
                <w:szCs w:val="28"/>
              </w:rPr>
              <w:t>– 1 балл</w:t>
            </w:r>
            <w:r w:rsidRPr="00C75645">
              <w:rPr>
                <w:rFonts w:ascii="Times New Roman" w:hAnsi="Times New Roman" w:cs="Times New Roman"/>
                <w:sz w:val="28"/>
                <w:szCs w:val="28"/>
              </w:rPr>
              <w:t xml:space="preserve">— оригинального </w:t>
            </w:r>
            <w:r w:rsidRPr="00C75645">
              <w:rPr>
                <w:rFonts w:ascii="Times New Roman" w:hAnsi="Times New Roman" w:cs="Times New Roman"/>
                <w:b/>
                <w:i/>
                <w:sz w:val="28"/>
                <w:szCs w:val="28"/>
              </w:rPr>
              <w:t>течения в архитектуре европейского классицизма</w:t>
            </w:r>
            <w:r w:rsidRPr="00C75645">
              <w:rPr>
                <w:rFonts w:ascii="Times New Roman" w:hAnsi="Times New Roman" w:cs="Times New Roman"/>
                <w:b/>
                <w:sz w:val="28"/>
                <w:szCs w:val="28"/>
              </w:rPr>
              <w:t xml:space="preserve"> – 1 балл</w:t>
            </w:r>
            <w:r w:rsidRPr="00C75645">
              <w:rPr>
                <w:rFonts w:ascii="Times New Roman" w:hAnsi="Times New Roman" w:cs="Times New Roman"/>
                <w:sz w:val="28"/>
                <w:szCs w:val="28"/>
              </w:rPr>
              <w:t xml:space="preserve">, основанного на </w:t>
            </w:r>
            <w:r w:rsidRPr="00C75645">
              <w:rPr>
                <w:rFonts w:ascii="Times New Roman" w:hAnsi="Times New Roman" w:cs="Times New Roman"/>
                <w:b/>
                <w:i/>
                <w:sz w:val="28"/>
                <w:szCs w:val="28"/>
              </w:rPr>
              <w:t>переосмыслении античных традиций</w:t>
            </w:r>
            <w:r w:rsidRPr="00C75645">
              <w:rPr>
                <w:rFonts w:ascii="Times New Roman" w:hAnsi="Times New Roman" w:cs="Times New Roman"/>
                <w:b/>
                <w:sz w:val="28"/>
                <w:szCs w:val="28"/>
              </w:rPr>
              <w:t xml:space="preserve"> – 1 балл</w:t>
            </w:r>
            <w:r w:rsidRPr="00C75645">
              <w:rPr>
                <w:rFonts w:ascii="Times New Roman" w:hAnsi="Times New Roman" w:cs="Times New Roman"/>
                <w:sz w:val="28"/>
                <w:szCs w:val="28"/>
              </w:rPr>
              <w:t xml:space="preserve">. </w:t>
            </w:r>
            <w:proofErr w:type="spellStart"/>
            <w:r w:rsidRPr="00C75645">
              <w:rPr>
                <w:rFonts w:ascii="Times New Roman" w:hAnsi="Times New Roman" w:cs="Times New Roman"/>
                <w:sz w:val="28"/>
                <w:szCs w:val="28"/>
              </w:rPr>
              <w:t>Палладио</w:t>
            </w:r>
            <w:proofErr w:type="spellEnd"/>
            <w:r w:rsidRPr="00C75645">
              <w:rPr>
                <w:rFonts w:ascii="Times New Roman" w:hAnsi="Times New Roman" w:cs="Times New Roman"/>
                <w:sz w:val="28"/>
                <w:szCs w:val="28"/>
              </w:rPr>
              <w:t xml:space="preserve"> строил церковные и светские здания. Его теоретический трактат «</w:t>
            </w:r>
            <w:r w:rsidRPr="00C75645">
              <w:rPr>
                <w:rFonts w:ascii="Times New Roman" w:hAnsi="Times New Roman" w:cs="Times New Roman"/>
                <w:b/>
                <w:i/>
                <w:sz w:val="28"/>
                <w:szCs w:val="28"/>
              </w:rPr>
              <w:t>Четыре книги об архитектуре»</w:t>
            </w:r>
            <w:r w:rsidRPr="00C75645">
              <w:rPr>
                <w:rFonts w:ascii="Times New Roman" w:hAnsi="Times New Roman" w:cs="Times New Roman"/>
                <w:sz w:val="28"/>
                <w:szCs w:val="28"/>
              </w:rPr>
              <w:t xml:space="preserve"> </w:t>
            </w:r>
            <w:r w:rsidRPr="00C75645">
              <w:rPr>
                <w:rFonts w:ascii="Times New Roman" w:hAnsi="Times New Roman" w:cs="Times New Roman"/>
                <w:b/>
                <w:sz w:val="28"/>
                <w:szCs w:val="28"/>
              </w:rPr>
              <w:t>– 1 балл</w:t>
            </w:r>
            <w:r w:rsidRPr="00C75645">
              <w:rPr>
                <w:rFonts w:ascii="Times New Roman" w:hAnsi="Times New Roman" w:cs="Times New Roman"/>
                <w:sz w:val="28"/>
                <w:szCs w:val="28"/>
              </w:rPr>
              <w:t xml:space="preserve"> (</w:t>
            </w:r>
            <w:r w:rsidRPr="00C75645">
              <w:rPr>
                <w:rFonts w:ascii="Times New Roman" w:hAnsi="Times New Roman" w:cs="Times New Roman"/>
                <w:b/>
                <w:i/>
                <w:sz w:val="28"/>
                <w:szCs w:val="28"/>
              </w:rPr>
              <w:t xml:space="preserve">1570 </w:t>
            </w:r>
            <w:r w:rsidRPr="00C75645">
              <w:rPr>
                <w:rFonts w:ascii="Times New Roman" w:hAnsi="Times New Roman" w:cs="Times New Roman"/>
                <w:b/>
                <w:sz w:val="28"/>
                <w:szCs w:val="28"/>
              </w:rPr>
              <w:t>– 1 балл</w:t>
            </w:r>
            <w:r w:rsidRPr="00C75645">
              <w:rPr>
                <w:rFonts w:ascii="Times New Roman" w:hAnsi="Times New Roman" w:cs="Times New Roman"/>
                <w:sz w:val="28"/>
                <w:szCs w:val="28"/>
              </w:rPr>
              <w:t xml:space="preserve">) принёс ему всеобщее признание, а выдающиеся постройки вызвали множество подражаний в разных странах Европы и Америки. Постройки: </w:t>
            </w:r>
            <w:r w:rsidRPr="00C75645">
              <w:rPr>
                <w:rFonts w:ascii="Times New Roman" w:hAnsi="Times New Roman" w:cs="Times New Roman"/>
                <w:b/>
                <w:i/>
                <w:sz w:val="28"/>
                <w:szCs w:val="28"/>
              </w:rPr>
              <w:t xml:space="preserve">Вилла </w:t>
            </w:r>
            <w:proofErr w:type="spellStart"/>
            <w:r w:rsidRPr="00C75645">
              <w:rPr>
                <w:rFonts w:ascii="Times New Roman" w:hAnsi="Times New Roman" w:cs="Times New Roman"/>
                <w:b/>
                <w:i/>
                <w:sz w:val="28"/>
                <w:szCs w:val="28"/>
              </w:rPr>
              <w:t>Альмерико</w:t>
            </w:r>
            <w:proofErr w:type="spellEnd"/>
            <w:r w:rsidRPr="00C75645">
              <w:rPr>
                <w:rFonts w:ascii="Times New Roman" w:hAnsi="Times New Roman" w:cs="Times New Roman"/>
                <w:b/>
                <w:i/>
                <w:sz w:val="28"/>
                <w:szCs w:val="28"/>
              </w:rPr>
              <w:t xml:space="preserve"> </w:t>
            </w:r>
            <w:proofErr w:type="spellStart"/>
            <w:r w:rsidRPr="00C75645">
              <w:rPr>
                <w:rFonts w:ascii="Times New Roman" w:hAnsi="Times New Roman" w:cs="Times New Roman"/>
                <w:b/>
                <w:i/>
                <w:sz w:val="28"/>
                <w:szCs w:val="28"/>
              </w:rPr>
              <w:t>Капра</w:t>
            </w:r>
            <w:proofErr w:type="spellEnd"/>
            <w:r w:rsidRPr="00C75645">
              <w:rPr>
                <w:rFonts w:ascii="Times New Roman" w:hAnsi="Times New Roman" w:cs="Times New Roman"/>
                <w:b/>
                <w:i/>
                <w:sz w:val="28"/>
                <w:szCs w:val="28"/>
              </w:rPr>
              <w:t xml:space="preserve"> Ла-Ротонда</w:t>
            </w:r>
            <w:r w:rsidRPr="00C75645">
              <w:rPr>
                <w:rFonts w:ascii="Times New Roman" w:hAnsi="Times New Roman" w:cs="Times New Roman"/>
                <w:b/>
                <w:sz w:val="28"/>
                <w:szCs w:val="28"/>
              </w:rPr>
              <w:t xml:space="preserve"> – 1 балл </w:t>
            </w:r>
            <w:r w:rsidRPr="00C75645">
              <w:rPr>
                <w:rFonts w:ascii="Times New Roman" w:hAnsi="Times New Roman" w:cs="Times New Roman"/>
                <w:b/>
                <w:i/>
                <w:sz w:val="28"/>
                <w:szCs w:val="28"/>
              </w:rPr>
              <w:t xml:space="preserve">в </w:t>
            </w:r>
            <w:proofErr w:type="spellStart"/>
            <w:r w:rsidRPr="00C75645">
              <w:rPr>
                <w:rFonts w:ascii="Times New Roman" w:hAnsi="Times New Roman" w:cs="Times New Roman"/>
                <w:b/>
                <w:i/>
                <w:sz w:val="28"/>
                <w:szCs w:val="28"/>
              </w:rPr>
              <w:t>Виченце</w:t>
            </w:r>
            <w:proofErr w:type="spellEnd"/>
            <w:r w:rsidRPr="00C75645">
              <w:rPr>
                <w:rFonts w:ascii="Times New Roman" w:hAnsi="Times New Roman" w:cs="Times New Roman"/>
                <w:b/>
                <w:sz w:val="28"/>
                <w:szCs w:val="28"/>
              </w:rPr>
              <w:t xml:space="preserve"> – 1 балл</w:t>
            </w:r>
            <w:r w:rsidRPr="00C75645">
              <w:rPr>
                <w:rFonts w:ascii="Times New Roman" w:hAnsi="Times New Roman" w:cs="Times New Roman"/>
                <w:sz w:val="28"/>
                <w:szCs w:val="28"/>
              </w:rPr>
              <w:tab/>
              <w:t>(</w:t>
            </w:r>
            <w:r w:rsidRPr="00C75645">
              <w:rPr>
                <w:rFonts w:ascii="Times New Roman" w:hAnsi="Times New Roman" w:cs="Times New Roman"/>
                <w:b/>
                <w:i/>
                <w:sz w:val="28"/>
                <w:szCs w:val="28"/>
              </w:rPr>
              <w:t>1567</w:t>
            </w:r>
            <w:r w:rsidRPr="00C75645">
              <w:rPr>
                <w:rFonts w:ascii="Times New Roman" w:hAnsi="Times New Roman" w:cs="Times New Roman"/>
                <w:b/>
                <w:sz w:val="28"/>
                <w:szCs w:val="28"/>
              </w:rPr>
              <w:t xml:space="preserve"> – 1 балл</w:t>
            </w:r>
            <w:r w:rsidRPr="00C75645">
              <w:rPr>
                <w:rFonts w:ascii="Times New Roman" w:hAnsi="Times New Roman" w:cs="Times New Roman"/>
                <w:b/>
                <w:i/>
                <w:sz w:val="28"/>
                <w:szCs w:val="28"/>
              </w:rPr>
              <w:t>—1605</w:t>
            </w:r>
            <w:r w:rsidRPr="00C75645">
              <w:rPr>
                <w:rFonts w:ascii="Times New Roman" w:hAnsi="Times New Roman" w:cs="Times New Roman"/>
                <w:b/>
                <w:sz w:val="28"/>
                <w:szCs w:val="28"/>
              </w:rPr>
              <w:t xml:space="preserve"> – 1 балл</w:t>
            </w:r>
            <w:r w:rsidRPr="00C75645">
              <w:rPr>
                <w:rFonts w:ascii="Times New Roman" w:hAnsi="Times New Roman" w:cs="Times New Roman"/>
                <w:sz w:val="28"/>
                <w:szCs w:val="28"/>
              </w:rPr>
              <w:t xml:space="preserve">). </w:t>
            </w:r>
            <w:r w:rsidRPr="00C75645">
              <w:rPr>
                <w:rFonts w:ascii="Times New Roman" w:hAnsi="Times New Roman" w:cs="Times New Roman"/>
                <w:b/>
                <w:sz w:val="28"/>
                <w:szCs w:val="28"/>
              </w:rPr>
              <w:t>Италия – 1 балл</w:t>
            </w:r>
            <w:r w:rsidRPr="00C75645">
              <w:rPr>
                <w:rFonts w:ascii="Times New Roman" w:hAnsi="Times New Roman" w:cs="Times New Roman"/>
                <w:sz w:val="28"/>
                <w:szCs w:val="28"/>
              </w:rPr>
              <w:t xml:space="preserve">, </w:t>
            </w:r>
            <w:r w:rsidRPr="00C75645">
              <w:rPr>
                <w:rFonts w:ascii="Times New Roman" w:hAnsi="Times New Roman" w:cs="Times New Roman"/>
                <w:b/>
                <w:sz w:val="28"/>
                <w:szCs w:val="28"/>
              </w:rPr>
              <w:t>Театр «</w:t>
            </w:r>
            <w:proofErr w:type="spellStart"/>
            <w:r w:rsidRPr="00C75645">
              <w:rPr>
                <w:rFonts w:ascii="Times New Roman" w:hAnsi="Times New Roman" w:cs="Times New Roman"/>
                <w:b/>
                <w:sz w:val="28"/>
                <w:szCs w:val="28"/>
              </w:rPr>
              <w:t>Олимпико</w:t>
            </w:r>
            <w:proofErr w:type="spellEnd"/>
            <w:r w:rsidRPr="00C75645">
              <w:rPr>
                <w:rFonts w:ascii="Times New Roman" w:hAnsi="Times New Roman" w:cs="Times New Roman"/>
                <w:b/>
                <w:sz w:val="28"/>
                <w:szCs w:val="28"/>
              </w:rPr>
              <w:t>»</w:t>
            </w:r>
            <w:r w:rsidRPr="00C75645">
              <w:rPr>
                <w:rFonts w:ascii="Times New Roman" w:hAnsi="Times New Roman" w:cs="Times New Roman"/>
                <w:sz w:val="28"/>
                <w:szCs w:val="28"/>
              </w:rPr>
              <w:t xml:space="preserve"> </w:t>
            </w:r>
            <w:r w:rsidRPr="00C75645">
              <w:rPr>
                <w:rFonts w:ascii="Times New Roman" w:hAnsi="Times New Roman" w:cs="Times New Roman"/>
                <w:b/>
                <w:sz w:val="28"/>
                <w:szCs w:val="28"/>
              </w:rPr>
              <w:t xml:space="preserve">– 1 балл </w:t>
            </w:r>
            <w:r w:rsidRPr="00C75645">
              <w:rPr>
                <w:rFonts w:ascii="Times New Roman" w:hAnsi="Times New Roman" w:cs="Times New Roman"/>
                <w:sz w:val="28"/>
                <w:szCs w:val="28"/>
              </w:rPr>
              <w:t xml:space="preserve">в </w:t>
            </w:r>
            <w:proofErr w:type="spellStart"/>
            <w:r w:rsidRPr="00C75645">
              <w:rPr>
                <w:rFonts w:ascii="Times New Roman" w:hAnsi="Times New Roman" w:cs="Times New Roman"/>
                <w:b/>
                <w:i/>
                <w:sz w:val="28"/>
                <w:szCs w:val="28"/>
              </w:rPr>
              <w:t>Виченце</w:t>
            </w:r>
            <w:proofErr w:type="spellEnd"/>
            <w:r w:rsidRPr="00C75645">
              <w:rPr>
                <w:rFonts w:ascii="Times New Roman" w:hAnsi="Times New Roman" w:cs="Times New Roman"/>
                <w:sz w:val="28"/>
                <w:szCs w:val="28"/>
              </w:rPr>
              <w:t xml:space="preserve"> </w:t>
            </w:r>
            <w:r w:rsidRPr="00C75645">
              <w:rPr>
                <w:rFonts w:ascii="Times New Roman" w:hAnsi="Times New Roman" w:cs="Times New Roman"/>
                <w:b/>
                <w:sz w:val="28"/>
                <w:szCs w:val="28"/>
              </w:rPr>
              <w:t>– 1 балл</w:t>
            </w:r>
            <w:r w:rsidRPr="00C75645">
              <w:rPr>
                <w:rFonts w:ascii="Times New Roman" w:hAnsi="Times New Roman" w:cs="Times New Roman"/>
                <w:sz w:val="28"/>
                <w:szCs w:val="28"/>
              </w:rPr>
              <w:t xml:space="preserve"> (</w:t>
            </w:r>
            <w:r w:rsidRPr="00C75645">
              <w:rPr>
                <w:rFonts w:ascii="Times New Roman" w:hAnsi="Times New Roman" w:cs="Times New Roman"/>
                <w:b/>
                <w:i/>
                <w:sz w:val="28"/>
                <w:szCs w:val="28"/>
              </w:rPr>
              <w:t>1580</w:t>
            </w:r>
            <w:r w:rsidRPr="00C75645">
              <w:rPr>
                <w:rFonts w:ascii="Times New Roman" w:hAnsi="Times New Roman" w:cs="Times New Roman"/>
                <w:b/>
                <w:sz w:val="28"/>
                <w:szCs w:val="28"/>
              </w:rPr>
              <w:t xml:space="preserve"> – 1 балл</w:t>
            </w:r>
            <w:r w:rsidRPr="00C75645">
              <w:rPr>
                <w:rFonts w:ascii="Times New Roman" w:hAnsi="Times New Roman" w:cs="Times New Roman"/>
                <w:sz w:val="28"/>
                <w:szCs w:val="28"/>
              </w:rPr>
              <w:t>-</w:t>
            </w:r>
            <w:r w:rsidRPr="00C75645">
              <w:rPr>
                <w:rFonts w:ascii="Times New Roman" w:hAnsi="Times New Roman" w:cs="Times New Roman"/>
                <w:b/>
                <w:i/>
                <w:sz w:val="28"/>
                <w:szCs w:val="28"/>
              </w:rPr>
              <w:t>1585</w:t>
            </w:r>
            <w:r w:rsidRPr="00C75645">
              <w:rPr>
                <w:rFonts w:ascii="Times New Roman" w:hAnsi="Times New Roman" w:cs="Times New Roman"/>
                <w:b/>
                <w:sz w:val="28"/>
                <w:szCs w:val="28"/>
              </w:rPr>
              <w:t xml:space="preserve"> – 1 балл</w:t>
            </w:r>
            <w:r w:rsidRPr="00C75645">
              <w:rPr>
                <w:rFonts w:ascii="Times New Roman" w:hAnsi="Times New Roman" w:cs="Times New Roman"/>
                <w:b/>
                <w:i/>
                <w:sz w:val="28"/>
                <w:szCs w:val="28"/>
              </w:rPr>
              <w:t>)</w:t>
            </w:r>
            <w:r w:rsidRPr="00C75645">
              <w:rPr>
                <w:rFonts w:ascii="Times New Roman" w:hAnsi="Times New Roman" w:cs="Times New Roman"/>
                <w:sz w:val="28"/>
                <w:szCs w:val="28"/>
              </w:rPr>
              <w:t xml:space="preserve">. </w:t>
            </w:r>
            <w:r w:rsidRPr="00C75645">
              <w:rPr>
                <w:rFonts w:ascii="Times New Roman" w:hAnsi="Times New Roman" w:cs="Times New Roman"/>
                <w:b/>
                <w:i/>
                <w:sz w:val="28"/>
                <w:szCs w:val="28"/>
              </w:rPr>
              <w:t xml:space="preserve">Вилла </w:t>
            </w:r>
            <w:proofErr w:type="spellStart"/>
            <w:r w:rsidRPr="00C75645">
              <w:rPr>
                <w:rFonts w:ascii="Times New Roman" w:hAnsi="Times New Roman" w:cs="Times New Roman"/>
                <w:b/>
                <w:i/>
                <w:sz w:val="28"/>
                <w:szCs w:val="28"/>
              </w:rPr>
              <w:t>Кьерикати-Риго</w:t>
            </w:r>
            <w:proofErr w:type="spellEnd"/>
            <w:r w:rsidRPr="00C75645">
              <w:rPr>
                <w:rFonts w:ascii="Times New Roman" w:hAnsi="Times New Roman" w:cs="Times New Roman"/>
                <w:b/>
                <w:sz w:val="28"/>
                <w:szCs w:val="28"/>
              </w:rPr>
              <w:t xml:space="preserve"> – 1 балл</w:t>
            </w:r>
            <w:r w:rsidRPr="00C75645">
              <w:rPr>
                <w:rFonts w:ascii="Times New Roman" w:hAnsi="Times New Roman" w:cs="Times New Roman"/>
                <w:sz w:val="28"/>
                <w:szCs w:val="28"/>
              </w:rPr>
              <w:t xml:space="preserve"> в </w:t>
            </w:r>
            <w:proofErr w:type="spellStart"/>
            <w:r w:rsidRPr="00C75645">
              <w:rPr>
                <w:rFonts w:ascii="Times New Roman" w:hAnsi="Times New Roman" w:cs="Times New Roman"/>
                <w:b/>
                <w:i/>
                <w:sz w:val="28"/>
                <w:szCs w:val="28"/>
              </w:rPr>
              <w:t>Ванчимульо</w:t>
            </w:r>
            <w:proofErr w:type="spellEnd"/>
            <w:r w:rsidRPr="00C75645">
              <w:rPr>
                <w:rFonts w:ascii="Times New Roman" w:hAnsi="Times New Roman" w:cs="Times New Roman"/>
                <w:sz w:val="28"/>
                <w:szCs w:val="28"/>
              </w:rPr>
              <w:t xml:space="preserve"> </w:t>
            </w:r>
            <w:r w:rsidRPr="00C75645">
              <w:rPr>
                <w:rFonts w:ascii="Times New Roman" w:hAnsi="Times New Roman" w:cs="Times New Roman"/>
                <w:b/>
                <w:sz w:val="28"/>
                <w:szCs w:val="28"/>
              </w:rPr>
              <w:t>– 1 балл</w:t>
            </w:r>
            <w:r w:rsidRPr="00C75645">
              <w:rPr>
                <w:rFonts w:ascii="Times New Roman" w:hAnsi="Times New Roman" w:cs="Times New Roman"/>
                <w:sz w:val="28"/>
                <w:szCs w:val="28"/>
              </w:rPr>
              <w:t xml:space="preserve"> (</w:t>
            </w:r>
            <w:r w:rsidRPr="00C75645">
              <w:rPr>
                <w:rFonts w:ascii="Times New Roman" w:hAnsi="Times New Roman" w:cs="Times New Roman"/>
                <w:b/>
                <w:i/>
                <w:sz w:val="28"/>
                <w:szCs w:val="28"/>
              </w:rPr>
              <w:t>1547</w:t>
            </w:r>
            <w:r w:rsidRPr="00C75645">
              <w:rPr>
                <w:rFonts w:ascii="Times New Roman" w:hAnsi="Times New Roman" w:cs="Times New Roman"/>
                <w:b/>
                <w:sz w:val="28"/>
                <w:szCs w:val="28"/>
              </w:rPr>
              <w:t xml:space="preserve"> – 1 балл</w:t>
            </w:r>
            <w:r w:rsidRPr="00C75645">
              <w:rPr>
                <w:rFonts w:ascii="Times New Roman" w:hAnsi="Times New Roman" w:cs="Times New Roman"/>
                <w:sz w:val="28"/>
                <w:szCs w:val="28"/>
              </w:rPr>
              <w:t>-</w:t>
            </w:r>
            <w:r w:rsidRPr="00C75645">
              <w:rPr>
                <w:rFonts w:ascii="Times New Roman" w:hAnsi="Times New Roman" w:cs="Times New Roman"/>
                <w:b/>
                <w:i/>
                <w:sz w:val="28"/>
                <w:szCs w:val="28"/>
              </w:rPr>
              <w:t>1554</w:t>
            </w:r>
            <w:r w:rsidRPr="00C75645">
              <w:rPr>
                <w:rFonts w:ascii="Times New Roman" w:hAnsi="Times New Roman" w:cs="Times New Roman"/>
                <w:b/>
                <w:sz w:val="28"/>
                <w:szCs w:val="28"/>
              </w:rPr>
              <w:t xml:space="preserve"> – 1 балл</w:t>
            </w:r>
            <w:r w:rsidRPr="00C75645">
              <w:rPr>
                <w:rFonts w:ascii="Times New Roman" w:hAnsi="Times New Roman" w:cs="Times New Roman"/>
                <w:sz w:val="28"/>
                <w:szCs w:val="28"/>
              </w:rPr>
              <w:t>).</w:t>
            </w:r>
          </w:p>
        </w:tc>
        <w:tc>
          <w:tcPr>
            <w:tcW w:w="2971" w:type="dxa"/>
            <w:tcBorders>
              <w:top w:val="single" w:sz="4" w:space="0" w:color="auto"/>
              <w:left w:val="single" w:sz="4" w:space="0" w:color="auto"/>
              <w:bottom w:val="single" w:sz="4" w:space="0" w:color="auto"/>
              <w:right w:val="single" w:sz="4" w:space="0" w:color="auto"/>
            </w:tcBorders>
          </w:tcPr>
          <w:p w:rsidR="00C75645" w:rsidRPr="00C75645" w:rsidRDefault="00C75645" w:rsidP="00C75645">
            <w:pPr>
              <w:spacing w:after="0" w:line="240" w:lineRule="auto"/>
              <w:rPr>
                <w:rFonts w:ascii="Times New Roman" w:hAnsi="Times New Roman" w:cs="Times New Roman"/>
                <w:b/>
                <w:sz w:val="28"/>
                <w:szCs w:val="28"/>
              </w:rPr>
            </w:pPr>
            <w:r w:rsidRPr="00C75645">
              <w:rPr>
                <w:rFonts w:ascii="Times New Roman" w:hAnsi="Times New Roman" w:cs="Times New Roman"/>
                <w:b/>
                <w:sz w:val="28"/>
                <w:szCs w:val="28"/>
              </w:rPr>
              <w:t xml:space="preserve">1 балл </w:t>
            </w:r>
            <w:r w:rsidRPr="00C75645">
              <w:rPr>
                <w:rFonts w:ascii="Times New Roman" w:hAnsi="Times New Roman" w:cs="Times New Roman"/>
                <w:sz w:val="28"/>
                <w:szCs w:val="28"/>
              </w:rPr>
              <w:t>за каждое правильное имя, фамилию, год, название, понятие, термин.</w:t>
            </w:r>
          </w:p>
          <w:p w:rsidR="00C75645" w:rsidRPr="00C75645" w:rsidRDefault="00C75645" w:rsidP="00C75645">
            <w:pPr>
              <w:spacing w:after="0" w:line="240" w:lineRule="auto"/>
              <w:rPr>
                <w:rFonts w:ascii="Times New Roman" w:hAnsi="Times New Roman" w:cs="Times New Roman"/>
                <w:sz w:val="28"/>
                <w:szCs w:val="28"/>
              </w:rPr>
            </w:pPr>
            <w:r w:rsidRPr="00C75645">
              <w:rPr>
                <w:rFonts w:ascii="Times New Roman" w:hAnsi="Times New Roman" w:cs="Times New Roman"/>
                <w:b/>
                <w:sz w:val="28"/>
                <w:szCs w:val="28"/>
              </w:rPr>
              <w:t>Максимум 6 баллов</w:t>
            </w:r>
          </w:p>
        </w:tc>
      </w:tr>
    </w:tbl>
    <w:p w:rsidR="00C75645" w:rsidRDefault="00C75645" w:rsidP="00C75645">
      <w:pPr>
        <w:spacing w:after="0" w:line="240" w:lineRule="auto"/>
        <w:rPr>
          <w:rFonts w:ascii="Times New Roman" w:hAnsi="Times New Roman" w:cs="Times New Roman"/>
          <w:sz w:val="28"/>
          <w:szCs w:val="28"/>
        </w:rPr>
      </w:pPr>
    </w:p>
    <w:p w:rsidR="00F831AA" w:rsidRPr="00F831AA" w:rsidRDefault="00F831AA" w:rsidP="00F831AA">
      <w:pPr>
        <w:spacing w:after="0"/>
        <w:rPr>
          <w:rFonts w:ascii="Times New Roman" w:eastAsia="Times New Roman" w:hAnsi="Times New Roman" w:cs="Times New Roman"/>
          <w:b/>
          <w:sz w:val="28"/>
          <w:szCs w:val="28"/>
        </w:rPr>
      </w:pPr>
      <w:r w:rsidRPr="00F831AA">
        <w:rPr>
          <w:rFonts w:ascii="Times New Roman" w:eastAsia="Times New Roman" w:hAnsi="Times New Roman" w:cs="Times New Roman"/>
          <w:b/>
          <w:sz w:val="28"/>
          <w:szCs w:val="28"/>
        </w:rPr>
        <w:t xml:space="preserve">Максимальная оценка за задание </w:t>
      </w:r>
      <w:r>
        <w:rPr>
          <w:rFonts w:ascii="Times New Roman" w:eastAsia="Times New Roman" w:hAnsi="Times New Roman" w:cs="Times New Roman"/>
          <w:b/>
          <w:sz w:val="28"/>
          <w:szCs w:val="28"/>
        </w:rPr>
        <w:t>- 50 баллов</w:t>
      </w:r>
    </w:p>
    <w:p w:rsidR="007A6E57" w:rsidRDefault="007A6E57" w:rsidP="00C75645">
      <w:pPr>
        <w:spacing w:after="0" w:line="240" w:lineRule="auto"/>
        <w:rPr>
          <w:rFonts w:ascii="Times New Roman" w:hAnsi="Times New Roman" w:cs="Times New Roman"/>
          <w:sz w:val="28"/>
          <w:szCs w:val="28"/>
        </w:rPr>
      </w:pPr>
    </w:p>
    <w:p w:rsidR="00C75645" w:rsidRDefault="00C75645" w:rsidP="00C75645">
      <w:pPr>
        <w:spacing w:after="0" w:line="240" w:lineRule="auto"/>
        <w:jc w:val="both"/>
        <w:rPr>
          <w:rFonts w:ascii="Times New Roman" w:hAnsi="Times New Roman" w:cs="Times New Roman"/>
          <w:b/>
          <w:sz w:val="28"/>
          <w:szCs w:val="28"/>
        </w:rPr>
      </w:pPr>
      <w:r w:rsidRPr="00C75645">
        <w:rPr>
          <w:rFonts w:ascii="Times New Roman" w:hAnsi="Times New Roman" w:cs="Times New Roman"/>
          <w:b/>
          <w:sz w:val="28"/>
          <w:szCs w:val="28"/>
        </w:rPr>
        <w:t>Максимальное количество баллов за выполнение всех з</w:t>
      </w:r>
      <w:r w:rsidR="00401C6C">
        <w:rPr>
          <w:rFonts w:ascii="Times New Roman" w:hAnsi="Times New Roman" w:cs="Times New Roman"/>
          <w:b/>
          <w:sz w:val="28"/>
          <w:szCs w:val="28"/>
        </w:rPr>
        <w:t>аданий теоретического тура - 190</w:t>
      </w:r>
      <w:r w:rsidR="005D2EF5">
        <w:rPr>
          <w:rFonts w:ascii="Times New Roman" w:hAnsi="Times New Roman" w:cs="Times New Roman"/>
          <w:b/>
          <w:sz w:val="28"/>
          <w:szCs w:val="28"/>
        </w:rPr>
        <w:t xml:space="preserve"> баллов</w:t>
      </w:r>
      <w:bookmarkStart w:id="1" w:name="_GoBack"/>
      <w:bookmarkEnd w:id="1"/>
    </w:p>
    <w:p w:rsidR="00BE4604" w:rsidRPr="00C75645" w:rsidRDefault="00BE4604" w:rsidP="00C75645">
      <w:pPr>
        <w:spacing w:after="0" w:line="240" w:lineRule="auto"/>
        <w:jc w:val="both"/>
        <w:rPr>
          <w:rFonts w:ascii="Times New Roman" w:hAnsi="Times New Roman" w:cs="Times New Roman"/>
          <w:b/>
          <w:sz w:val="28"/>
          <w:szCs w:val="28"/>
        </w:rPr>
      </w:pPr>
    </w:p>
    <w:p w:rsidR="00C75645" w:rsidRPr="00C75645" w:rsidRDefault="00401C6C" w:rsidP="00F831AA">
      <w:pPr>
        <w:tabs>
          <w:tab w:val="center" w:pos="5179"/>
        </w:tabs>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Творческое задание 6</w:t>
      </w:r>
    </w:p>
    <w:p w:rsidR="00C75645" w:rsidRPr="00C75645" w:rsidRDefault="00C75645" w:rsidP="00C75645">
      <w:pPr>
        <w:tabs>
          <w:tab w:val="center" w:pos="5179"/>
        </w:tabs>
        <w:spacing w:after="0" w:line="240" w:lineRule="auto"/>
        <w:contextualSpacing/>
        <w:jc w:val="both"/>
        <w:rPr>
          <w:rFonts w:ascii="Times New Roman" w:hAnsi="Times New Roman" w:cs="Times New Roman"/>
          <w:b/>
          <w:sz w:val="28"/>
          <w:szCs w:val="28"/>
        </w:rPr>
      </w:pPr>
    </w:p>
    <w:p w:rsidR="00C75645" w:rsidRPr="00C75645" w:rsidRDefault="00C75645" w:rsidP="00C75645">
      <w:pPr>
        <w:tabs>
          <w:tab w:val="center" w:pos="5179"/>
        </w:tabs>
        <w:spacing w:after="0" w:line="240" w:lineRule="auto"/>
        <w:contextualSpacing/>
        <w:jc w:val="both"/>
        <w:rPr>
          <w:rFonts w:ascii="Times New Roman" w:hAnsi="Times New Roman" w:cs="Times New Roman"/>
          <w:sz w:val="28"/>
          <w:szCs w:val="28"/>
        </w:rPr>
      </w:pPr>
      <w:r w:rsidRPr="00C75645">
        <w:rPr>
          <w:rFonts w:ascii="Times New Roman" w:hAnsi="Times New Roman" w:cs="Times New Roman"/>
          <w:sz w:val="28"/>
          <w:szCs w:val="28"/>
        </w:rPr>
        <w:t xml:space="preserve">1. </w:t>
      </w:r>
      <w:r w:rsidRPr="00C75645">
        <w:rPr>
          <w:rFonts w:ascii="Times New Roman" w:hAnsi="Times New Roman" w:cs="Times New Roman"/>
          <w:sz w:val="28"/>
          <w:szCs w:val="28"/>
          <w:lang w:val="en-US"/>
        </w:rPr>
        <w:t>a</w:t>
      </w:r>
      <w:r w:rsidRPr="00C75645">
        <w:rPr>
          <w:rFonts w:ascii="Times New Roman" w:hAnsi="Times New Roman" w:cs="Times New Roman"/>
          <w:sz w:val="28"/>
          <w:szCs w:val="28"/>
        </w:rPr>
        <w:t xml:space="preserve">. Памятник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Майе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Плисецкой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Виктор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Митрошин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w:t>
      </w:r>
    </w:p>
    <w:p w:rsidR="00C75645" w:rsidRPr="00C75645" w:rsidRDefault="00C75645" w:rsidP="00C75645">
      <w:pPr>
        <w:tabs>
          <w:tab w:val="center" w:pos="5179"/>
        </w:tabs>
        <w:spacing w:after="0" w:line="240" w:lineRule="auto"/>
        <w:contextualSpacing/>
        <w:jc w:val="both"/>
        <w:rPr>
          <w:rFonts w:ascii="Times New Roman" w:hAnsi="Times New Roman" w:cs="Times New Roman"/>
          <w:sz w:val="28"/>
          <w:szCs w:val="28"/>
        </w:rPr>
      </w:pPr>
      <w:r w:rsidRPr="00C75645">
        <w:rPr>
          <w:rFonts w:ascii="Times New Roman" w:hAnsi="Times New Roman" w:cs="Times New Roman"/>
          <w:sz w:val="28"/>
          <w:szCs w:val="28"/>
        </w:rPr>
        <w:t xml:space="preserve">    </w:t>
      </w:r>
      <w:r w:rsidRPr="00C75645">
        <w:rPr>
          <w:rFonts w:ascii="Times New Roman" w:hAnsi="Times New Roman" w:cs="Times New Roman"/>
          <w:sz w:val="28"/>
          <w:szCs w:val="28"/>
          <w:lang w:val="en-US"/>
        </w:rPr>
        <w:t>b</w:t>
      </w:r>
      <w:r w:rsidRPr="00C75645">
        <w:rPr>
          <w:rFonts w:ascii="Times New Roman" w:hAnsi="Times New Roman" w:cs="Times New Roman"/>
          <w:sz w:val="28"/>
          <w:szCs w:val="28"/>
        </w:rPr>
        <w:t xml:space="preserve">. «Лола из Валенсии»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Эдуард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Мане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w:t>
      </w:r>
    </w:p>
    <w:p w:rsidR="00C75645" w:rsidRPr="00C75645" w:rsidRDefault="00C75645" w:rsidP="00C75645">
      <w:pPr>
        <w:tabs>
          <w:tab w:val="center" w:pos="5179"/>
        </w:tabs>
        <w:spacing w:after="0" w:line="240" w:lineRule="auto"/>
        <w:contextualSpacing/>
        <w:jc w:val="both"/>
        <w:rPr>
          <w:rFonts w:ascii="Times New Roman" w:hAnsi="Times New Roman" w:cs="Times New Roman"/>
          <w:sz w:val="28"/>
          <w:szCs w:val="28"/>
        </w:rPr>
      </w:pPr>
      <w:r w:rsidRPr="00C75645">
        <w:rPr>
          <w:rFonts w:ascii="Times New Roman" w:hAnsi="Times New Roman" w:cs="Times New Roman"/>
          <w:sz w:val="28"/>
          <w:szCs w:val="28"/>
        </w:rPr>
        <w:t xml:space="preserve">    с. «Испанская танцовщица»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Иосиф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Александрович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Бродский</w:t>
      </w:r>
      <w:r>
        <w:rPr>
          <w:rFonts w:ascii="Times New Roman" w:hAnsi="Times New Roman" w:cs="Times New Roman"/>
          <w:sz w:val="28"/>
          <w:szCs w:val="28"/>
        </w:rPr>
        <w:t xml:space="preserve"> </w:t>
      </w:r>
      <w:r w:rsidRPr="00C75645">
        <w:rPr>
          <w:rFonts w:ascii="Times New Roman" w:hAnsi="Times New Roman" w:cs="Times New Roman"/>
          <w:sz w:val="28"/>
          <w:szCs w:val="28"/>
        </w:rPr>
        <w:t xml:space="preserve">–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w:t>
      </w:r>
    </w:p>
    <w:p w:rsidR="00C75645" w:rsidRPr="00C75645" w:rsidRDefault="00C75645" w:rsidP="00C75645">
      <w:pPr>
        <w:tabs>
          <w:tab w:val="center" w:pos="5179"/>
        </w:tabs>
        <w:spacing w:after="0" w:line="240" w:lineRule="auto"/>
        <w:contextualSpacing/>
        <w:jc w:val="both"/>
        <w:rPr>
          <w:rFonts w:ascii="Times New Roman" w:hAnsi="Times New Roman" w:cs="Times New Roman"/>
          <w:sz w:val="28"/>
          <w:szCs w:val="28"/>
        </w:rPr>
      </w:pPr>
      <w:r w:rsidRPr="00C75645">
        <w:rPr>
          <w:rFonts w:ascii="Times New Roman" w:hAnsi="Times New Roman" w:cs="Times New Roman"/>
          <w:sz w:val="28"/>
          <w:szCs w:val="28"/>
        </w:rPr>
        <w:t xml:space="preserve">2. Валентин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Серов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Пабло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Пикассо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w:t>
      </w:r>
    </w:p>
    <w:p w:rsidR="00C75645" w:rsidRPr="00C75645" w:rsidRDefault="00C75645" w:rsidP="00C75645">
      <w:pPr>
        <w:tabs>
          <w:tab w:val="center" w:pos="5179"/>
        </w:tabs>
        <w:spacing w:after="0" w:line="240" w:lineRule="auto"/>
        <w:contextualSpacing/>
        <w:jc w:val="both"/>
        <w:rPr>
          <w:rFonts w:ascii="Times New Roman" w:hAnsi="Times New Roman" w:cs="Times New Roman"/>
          <w:sz w:val="28"/>
          <w:szCs w:val="28"/>
        </w:rPr>
      </w:pPr>
      <w:r w:rsidRPr="00C75645">
        <w:rPr>
          <w:rFonts w:ascii="Times New Roman" w:hAnsi="Times New Roman" w:cs="Times New Roman"/>
          <w:sz w:val="28"/>
          <w:szCs w:val="28"/>
        </w:rPr>
        <w:t xml:space="preserve">3. Балет (Сценический танец)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вид сценического искусства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музыкальный спектакль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театральное представление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действия передаются средствами танца и пантомимы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w:t>
      </w:r>
    </w:p>
    <w:p w:rsidR="00C75645" w:rsidRPr="00C75645" w:rsidRDefault="00C75645" w:rsidP="00C75645">
      <w:pPr>
        <w:tabs>
          <w:tab w:val="center" w:pos="5179"/>
        </w:tabs>
        <w:spacing w:after="0" w:line="240" w:lineRule="auto"/>
        <w:contextualSpacing/>
        <w:jc w:val="both"/>
        <w:rPr>
          <w:rFonts w:ascii="Times New Roman" w:hAnsi="Times New Roman" w:cs="Times New Roman"/>
          <w:sz w:val="28"/>
          <w:szCs w:val="28"/>
        </w:rPr>
      </w:pPr>
      <w:r w:rsidRPr="00C75645">
        <w:rPr>
          <w:rFonts w:ascii="Times New Roman" w:hAnsi="Times New Roman" w:cs="Times New Roman"/>
          <w:sz w:val="28"/>
          <w:szCs w:val="28"/>
        </w:rPr>
        <w:t xml:space="preserve">4. Пуанты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пачка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фуэте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кордебалет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поза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жесты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мимика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w:t>
      </w:r>
    </w:p>
    <w:p w:rsidR="00C75645" w:rsidRPr="00C75645" w:rsidRDefault="00C75645" w:rsidP="00C75645">
      <w:pPr>
        <w:tabs>
          <w:tab w:val="center" w:pos="5179"/>
        </w:tabs>
        <w:spacing w:after="0" w:line="240" w:lineRule="auto"/>
        <w:contextualSpacing/>
        <w:jc w:val="both"/>
        <w:rPr>
          <w:rFonts w:ascii="Times New Roman" w:hAnsi="Times New Roman" w:cs="Times New Roman"/>
          <w:sz w:val="28"/>
          <w:szCs w:val="28"/>
        </w:rPr>
      </w:pPr>
      <w:r w:rsidRPr="00C75645">
        <w:rPr>
          <w:rFonts w:ascii="Times New Roman" w:hAnsi="Times New Roman" w:cs="Times New Roman"/>
          <w:sz w:val="28"/>
          <w:szCs w:val="28"/>
        </w:rPr>
        <w:lastRenderedPageBreak/>
        <w:t xml:space="preserve">5. Жорж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Бизе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Родион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Константинович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Щедрин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балет «Кармен-сюита»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«Выход Кармен и Хабанера»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w:t>
      </w:r>
    </w:p>
    <w:p w:rsidR="00C75645" w:rsidRPr="00C75645" w:rsidRDefault="00C75645" w:rsidP="00C75645">
      <w:pPr>
        <w:tabs>
          <w:tab w:val="center" w:pos="5179"/>
        </w:tabs>
        <w:spacing w:after="0" w:line="240" w:lineRule="auto"/>
        <w:contextualSpacing/>
        <w:jc w:val="both"/>
        <w:rPr>
          <w:rFonts w:ascii="Times New Roman" w:hAnsi="Times New Roman" w:cs="Times New Roman"/>
          <w:sz w:val="28"/>
          <w:szCs w:val="28"/>
        </w:rPr>
      </w:pPr>
      <w:r w:rsidRPr="00C75645">
        <w:rPr>
          <w:rFonts w:ascii="Times New Roman" w:hAnsi="Times New Roman" w:cs="Times New Roman"/>
          <w:sz w:val="28"/>
          <w:szCs w:val="28"/>
        </w:rPr>
        <w:t xml:space="preserve">6. Восхищение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красота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восторг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эстетическая функция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синтез искусств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завораживающий спектакль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обогащающий внутренний мир человека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w:t>
      </w:r>
    </w:p>
    <w:p w:rsidR="00C75645" w:rsidRPr="00C75645" w:rsidRDefault="00C75645" w:rsidP="00C75645">
      <w:pPr>
        <w:tabs>
          <w:tab w:val="center" w:pos="5179"/>
        </w:tabs>
        <w:spacing w:after="0" w:line="240" w:lineRule="auto"/>
        <w:contextualSpacing/>
        <w:jc w:val="both"/>
        <w:rPr>
          <w:rFonts w:ascii="Times New Roman" w:hAnsi="Times New Roman" w:cs="Times New Roman"/>
          <w:sz w:val="28"/>
          <w:szCs w:val="28"/>
        </w:rPr>
      </w:pPr>
      <w:r w:rsidRPr="00C75645">
        <w:rPr>
          <w:rFonts w:ascii="Times New Roman" w:hAnsi="Times New Roman" w:cs="Times New Roman"/>
          <w:sz w:val="28"/>
          <w:szCs w:val="28"/>
        </w:rPr>
        <w:t xml:space="preserve">7. Анна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Павлова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Галина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Уланова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Майя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Плисецкая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Рудольф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Нуриев (Нуреев)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Михаил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Барышников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w:t>
      </w:r>
    </w:p>
    <w:p w:rsidR="00C75645" w:rsidRPr="00C75645" w:rsidRDefault="00C75645" w:rsidP="00C75645">
      <w:pPr>
        <w:tabs>
          <w:tab w:val="center" w:pos="5179"/>
        </w:tabs>
        <w:spacing w:after="0" w:line="240" w:lineRule="auto"/>
        <w:contextualSpacing/>
        <w:jc w:val="both"/>
        <w:rPr>
          <w:rFonts w:ascii="Times New Roman" w:hAnsi="Times New Roman" w:cs="Times New Roman"/>
          <w:sz w:val="28"/>
          <w:szCs w:val="28"/>
        </w:rPr>
      </w:pPr>
      <w:r w:rsidRPr="00C75645">
        <w:rPr>
          <w:rFonts w:ascii="Times New Roman" w:hAnsi="Times New Roman" w:cs="Times New Roman"/>
          <w:sz w:val="28"/>
          <w:szCs w:val="28"/>
        </w:rPr>
        <w:t xml:space="preserve">8. Аргументированный ответ – </w:t>
      </w:r>
      <w:r w:rsidRPr="00C75645">
        <w:rPr>
          <w:rFonts w:ascii="Times New Roman" w:hAnsi="Times New Roman" w:cs="Times New Roman"/>
          <w:b/>
          <w:sz w:val="28"/>
          <w:szCs w:val="28"/>
        </w:rPr>
        <w:t>1 - 3 балла</w:t>
      </w:r>
      <w:r w:rsidRPr="00C75645">
        <w:rPr>
          <w:rFonts w:ascii="Times New Roman" w:hAnsi="Times New Roman" w:cs="Times New Roman"/>
          <w:sz w:val="28"/>
          <w:szCs w:val="28"/>
        </w:rPr>
        <w:t xml:space="preserve">, </w:t>
      </w:r>
    </w:p>
    <w:p w:rsidR="00C75645" w:rsidRPr="00C75645" w:rsidRDefault="00C75645" w:rsidP="00C75645">
      <w:pPr>
        <w:tabs>
          <w:tab w:val="center" w:pos="5179"/>
        </w:tabs>
        <w:spacing w:after="0" w:line="240" w:lineRule="auto"/>
        <w:contextualSpacing/>
        <w:jc w:val="both"/>
        <w:rPr>
          <w:rFonts w:ascii="Times New Roman" w:hAnsi="Times New Roman" w:cs="Times New Roman"/>
          <w:sz w:val="28"/>
          <w:szCs w:val="28"/>
        </w:rPr>
      </w:pPr>
      <w:r w:rsidRPr="00C75645">
        <w:rPr>
          <w:rFonts w:ascii="Times New Roman" w:hAnsi="Times New Roman" w:cs="Times New Roman"/>
          <w:sz w:val="28"/>
          <w:szCs w:val="28"/>
        </w:rPr>
        <w:t xml:space="preserve">9. Название костюма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соответствие поэтическому тексту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модель – </w:t>
      </w:r>
      <w:r w:rsidRPr="00C75645">
        <w:rPr>
          <w:rFonts w:ascii="Times New Roman" w:hAnsi="Times New Roman" w:cs="Times New Roman"/>
          <w:b/>
          <w:sz w:val="28"/>
          <w:szCs w:val="28"/>
        </w:rPr>
        <w:t xml:space="preserve">1 </w:t>
      </w:r>
      <w:r w:rsidRPr="00C75645">
        <w:rPr>
          <w:rFonts w:ascii="Times New Roman" w:hAnsi="Times New Roman" w:cs="Times New Roman"/>
          <w:sz w:val="28"/>
          <w:szCs w:val="28"/>
        </w:rPr>
        <w:t xml:space="preserve">балл, стиль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фасон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силуэт – </w:t>
      </w:r>
      <w:r w:rsidRPr="00C75645">
        <w:rPr>
          <w:rFonts w:ascii="Times New Roman" w:hAnsi="Times New Roman" w:cs="Times New Roman"/>
          <w:b/>
          <w:sz w:val="28"/>
          <w:szCs w:val="28"/>
        </w:rPr>
        <w:t xml:space="preserve">1 </w:t>
      </w:r>
      <w:r w:rsidRPr="00C75645">
        <w:rPr>
          <w:rFonts w:ascii="Times New Roman" w:hAnsi="Times New Roman" w:cs="Times New Roman"/>
          <w:sz w:val="28"/>
          <w:szCs w:val="28"/>
        </w:rPr>
        <w:t xml:space="preserve">балл, оригинальность эскиза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выразительность образа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детали костюма – </w:t>
      </w:r>
      <w:r w:rsidRPr="00C75645">
        <w:rPr>
          <w:rFonts w:ascii="Times New Roman" w:hAnsi="Times New Roman" w:cs="Times New Roman"/>
          <w:b/>
          <w:sz w:val="28"/>
          <w:szCs w:val="28"/>
        </w:rPr>
        <w:t>1 балл</w:t>
      </w:r>
      <w:r w:rsidRPr="00C75645">
        <w:rPr>
          <w:rFonts w:ascii="Times New Roman" w:hAnsi="Times New Roman" w:cs="Times New Roman"/>
          <w:sz w:val="28"/>
          <w:szCs w:val="28"/>
        </w:rPr>
        <w:t xml:space="preserve">, цветовое решение – </w:t>
      </w:r>
      <w:r w:rsidRPr="00C75645">
        <w:rPr>
          <w:rFonts w:ascii="Times New Roman" w:hAnsi="Times New Roman" w:cs="Times New Roman"/>
          <w:b/>
          <w:sz w:val="28"/>
          <w:szCs w:val="28"/>
        </w:rPr>
        <w:t>1 балл</w:t>
      </w:r>
    </w:p>
    <w:p w:rsidR="00C75645" w:rsidRPr="00C75645" w:rsidRDefault="00C75645" w:rsidP="00C75645">
      <w:pPr>
        <w:tabs>
          <w:tab w:val="center" w:pos="5179"/>
        </w:tabs>
        <w:spacing w:after="0" w:line="240" w:lineRule="auto"/>
        <w:contextualSpacing/>
        <w:jc w:val="both"/>
        <w:rPr>
          <w:rFonts w:ascii="Times New Roman" w:hAnsi="Times New Roman" w:cs="Times New Roman"/>
          <w:sz w:val="28"/>
          <w:szCs w:val="28"/>
        </w:rPr>
      </w:pPr>
      <w:r w:rsidRPr="00C75645">
        <w:rPr>
          <w:rFonts w:ascii="Times New Roman" w:hAnsi="Times New Roman" w:cs="Times New Roman"/>
          <w:sz w:val="28"/>
          <w:szCs w:val="28"/>
        </w:rPr>
        <w:t xml:space="preserve">   </w:t>
      </w:r>
    </w:p>
    <w:p w:rsidR="00C75645" w:rsidRPr="00C75645" w:rsidRDefault="00C75645" w:rsidP="00C75645">
      <w:pPr>
        <w:tabs>
          <w:tab w:val="center" w:pos="5179"/>
        </w:tabs>
        <w:spacing w:after="0" w:line="240" w:lineRule="auto"/>
        <w:contextualSpacing/>
        <w:jc w:val="both"/>
        <w:rPr>
          <w:rFonts w:ascii="Times New Roman" w:hAnsi="Times New Roman" w:cs="Times New Roman"/>
          <w:sz w:val="28"/>
          <w:szCs w:val="28"/>
        </w:rPr>
      </w:pPr>
      <w:r w:rsidRPr="00C75645">
        <w:rPr>
          <w:rFonts w:ascii="Times New Roman" w:hAnsi="Times New Roman" w:cs="Times New Roman"/>
          <w:b/>
          <w:sz w:val="28"/>
          <w:szCs w:val="28"/>
        </w:rPr>
        <w:t>Примечание</w:t>
      </w:r>
      <w:r w:rsidRPr="00C75645">
        <w:rPr>
          <w:rFonts w:ascii="Times New Roman" w:hAnsi="Times New Roman" w:cs="Times New Roman"/>
          <w:sz w:val="28"/>
          <w:szCs w:val="28"/>
        </w:rPr>
        <w:t>. Засчитываются любые верные варианты ответа</w:t>
      </w:r>
    </w:p>
    <w:p w:rsidR="00C75645" w:rsidRPr="00401C6C" w:rsidRDefault="00401C6C" w:rsidP="00401C6C">
      <w:pPr>
        <w:spacing w:after="0"/>
        <w:rPr>
          <w:rFonts w:ascii="Times New Roman" w:eastAsia="Times New Roman" w:hAnsi="Times New Roman" w:cs="Times New Roman"/>
          <w:b/>
          <w:sz w:val="28"/>
          <w:szCs w:val="28"/>
        </w:rPr>
      </w:pPr>
      <w:r w:rsidRPr="00401C6C">
        <w:rPr>
          <w:rFonts w:ascii="Times New Roman" w:eastAsia="Times New Roman" w:hAnsi="Times New Roman" w:cs="Times New Roman"/>
          <w:b/>
          <w:sz w:val="28"/>
          <w:szCs w:val="28"/>
        </w:rPr>
        <w:t xml:space="preserve">Максимальная оценка за задание </w:t>
      </w:r>
      <w:r>
        <w:rPr>
          <w:rFonts w:ascii="Times New Roman" w:eastAsia="Times New Roman" w:hAnsi="Times New Roman" w:cs="Times New Roman"/>
          <w:b/>
          <w:sz w:val="28"/>
          <w:szCs w:val="28"/>
        </w:rPr>
        <w:t>- 65 баллов</w:t>
      </w:r>
    </w:p>
    <w:p w:rsidR="00C75645" w:rsidRPr="00C75645" w:rsidRDefault="00C75645" w:rsidP="00401C6C">
      <w:pPr>
        <w:spacing w:after="0" w:line="240" w:lineRule="auto"/>
        <w:jc w:val="both"/>
        <w:rPr>
          <w:rFonts w:ascii="Times New Roman" w:hAnsi="Times New Roman" w:cs="Times New Roman"/>
          <w:b/>
          <w:sz w:val="28"/>
          <w:szCs w:val="28"/>
        </w:rPr>
      </w:pPr>
      <w:r w:rsidRPr="00C75645">
        <w:rPr>
          <w:rFonts w:ascii="Times New Roman" w:hAnsi="Times New Roman" w:cs="Times New Roman"/>
          <w:b/>
          <w:sz w:val="28"/>
          <w:szCs w:val="28"/>
        </w:rPr>
        <w:t>Максимальное количество баллов за выполнение всех заданий теоретич</w:t>
      </w:r>
      <w:r w:rsidR="00401C6C">
        <w:rPr>
          <w:rFonts w:ascii="Times New Roman" w:hAnsi="Times New Roman" w:cs="Times New Roman"/>
          <w:b/>
          <w:sz w:val="28"/>
          <w:szCs w:val="28"/>
        </w:rPr>
        <w:t>еского и творческого туров - 255</w:t>
      </w:r>
      <w:r w:rsidRPr="00C75645">
        <w:rPr>
          <w:rFonts w:ascii="Times New Roman" w:hAnsi="Times New Roman" w:cs="Times New Roman"/>
          <w:b/>
          <w:sz w:val="28"/>
          <w:szCs w:val="28"/>
        </w:rPr>
        <w:t xml:space="preserve"> балл</w:t>
      </w:r>
      <w:r w:rsidR="00401C6C">
        <w:rPr>
          <w:rFonts w:ascii="Times New Roman" w:hAnsi="Times New Roman" w:cs="Times New Roman"/>
          <w:b/>
          <w:sz w:val="28"/>
          <w:szCs w:val="28"/>
        </w:rPr>
        <w:t>ов</w:t>
      </w:r>
    </w:p>
    <w:sectPr w:rsidR="00C75645" w:rsidRPr="00C75645" w:rsidSect="00952A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B4204"/>
    <w:multiLevelType w:val="hybridMultilevel"/>
    <w:tmpl w:val="3B580D28"/>
    <w:lvl w:ilvl="0" w:tplc="23829A34">
      <w:start w:val="1"/>
      <w:numFmt w:val="decimal"/>
      <w:lvlText w:val="%1)"/>
      <w:lvlJc w:val="left"/>
      <w:pPr>
        <w:ind w:left="720" w:hanging="360"/>
      </w:pPr>
      <w:rPr>
        <w:rFonts w:ascii="Verdana" w:hAnsi="Verdana" w:cstheme="minorBidi" w:hint="default"/>
        <w:color w:val="3B3B3B"/>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1E0F0D"/>
    <w:multiLevelType w:val="hybridMultilevel"/>
    <w:tmpl w:val="18D4D7FE"/>
    <w:lvl w:ilvl="0" w:tplc="04190001">
      <w:start w:val="1"/>
      <w:numFmt w:val="bullet"/>
      <w:lvlText w:val=""/>
      <w:lvlJc w:val="left"/>
      <w:pPr>
        <w:ind w:left="1108" w:hanging="360"/>
      </w:pPr>
      <w:rPr>
        <w:rFonts w:ascii="Symbol" w:hAnsi="Symbol" w:hint="default"/>
      </w:rPr>
    </w:lvl>
    <w:lvl w:ilvl="1" w:tplc="04190003" w:tentative="1">
      <w:start w:val="1"/>
      <w:numFmt w:val="bullet"/>
      <w:lvlText w:val="o"/>
      <w:lvlJc w:val="left"/>
      <w:pPr>
        <w:ind w:left="1828" w:hanging="360"/>
      </w:pPr>
      <w:rPr>
        <w:rFonts w:ascii="Courier New" w:hAnsi="Courier New" w:cs="Courier New" w:hint="default"/>
      </w:rPr>
    </w:lvl>
    <w:lvl w:ilvl="2" w:tplc="04190005" w:tentative="1">
      <w:start w:val="1"/>
      <w:numFmt w:val="bullet"/>
      <w:lvlText w:val=""/>
      <w:lvlJc w:val="left"/>
      <w:pPr>
        <w:ind w:left="2548" w:hanging="360"/>
      </w:pPr>
      <w:rPr>
        <w:rFonts w:ascii="Wingdings" w:hAnsi="Wingdings" w:hint="default"/>
      </w:rPr>
    </w:lvl>
    <w:lvl w:ilvl="3" w:tplc="04190001" w:tentative="1">
      <w:start w:val="1"/>
      <w:numFmt w:val="bullet"/>
      <w:lvlText w:val=""/>
      <w:lvlJc w:val="left"/>
      <w:pPr>
        <w:ind w:left="3268" w:hanging="360"/>
      </w:pPr>
      <w:rPr>
        <w:rFonts w:ascii="Symbol" w:hAnsi="Symbol" w:hint="default"/>
      </w:rPr>
    </w:lvl>
    <w:lvl w:ilvl="4" w:tplc="04190003" w:tentative="1">
      <w:start w:val="1"/>
      <w:numFmt w:val="bullet"/>
      <w:lvlText w:val="o"/>
      <w:lvlJc w:val="left"/>
      <w:pPr>
        <w:ind w:left="3988" w:hanging="360"/>
      </w:pPr>
      <w:rPr>
        <w:rFonts w:ascii="Courier New" w:hAnsi="Courier New" w:cs="Courier New" w:hint="default"/>
      </w:rPr>
    </w:lvl>
    <w:lvl w:ilvl="5" w:tplc="04190005" w:tentative="1">
      <w:start w:val="1"/>
      <w:numFmt w:val="bullet"/>
      <w:lvlText w:val=""/>
      <w:lvlJc w:val="left"/>
      <w:pPr>
        <w:ind w:left="4708" w:hanging="360"/>
      </w:pPr>
      <w:rPr>
        <w:rFonts w:ascii="Wingdings" w:hAnsi="Wingdings" w:hint="default"/>
      </w:rPr>
    </w:lvl>
    <w:lvl w:ilvl="6" w:tplc="04190001" w:tentative="1">
      <w:start w:val="1"/>
      <w:numFmt w:val="bullet"/>
      <w:lvlText w:val=""/>
      <w:lvlJc w:val="left"/>
      <w:pPr>
        <w:ind w:left="5428" w:hanging="360"/>
      </w:pPr>
      <w:rPr>
        <w:rFonts w:ascii="Symbol" w:hAnsi="Symbol" w:hint="default"/>
      </w:rPr>
    </w:lvl>
    <w:lvl w:ilvl="7" w:tplc="04190003" w:tentative="1">
      <w:start w:val="1"/>
      <w:numFmt w:val="bullet"/>
      <w:lvlText w:val="o"/>
      <w:lvlJc w:val="left"/>
      <w:pPr>
        <w:ind w:left="6148" w:hanging="360"/>
      </w:pPr>
      <w:rPr>
        <w:rFonts w:ascii="Courier New" w:hAnsi="Courier New" w:cs="Courier New" w:hint="default"/>
      </w:rPr>
    </w:lvl>
    <w:lvl w:ilvl="8" w:tplc="04190005" w:tentative="1">
      <w:start w:val="1"/>
      <w:numFmt w:val="bullet"/>
      <w:lvlText w:val=""/>
      <w:lvlJc w:val="left"/>
      <w:pPr>
        <w:ind w:left="6868" w:hanging="360"/>
      </w:pPr>
      <w:rPr>
        <w:rFonts w:ascii="Wingdings" w:hAnsi="Wingdings" w:hint="default"/>
      </w:rPr>
    </w:lvl>
  </w:abstractNum>
  <w:abstractNum w:abstractNumId="2" w15:restartNumberingAfterBreak="0">
    <w:nsid w:val="25A72869"/>
    <w:multiLevelType w:val="hybridMultilevel"/>
    <w:tmpl w:val="6BD8DB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962594A"/>
    <w:multiLevelType w:val="hybridMultilevel"/>
    <w:tmpl w:val="7384F0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2F394D61"/>
    <w:multiLevelType w:val="hybridMultilevel"/>
    <w:tmpl w:val="988A7038"/>
    <w:lvl w:ilvl="0" w:tplc="04190001">
      <w:start w:val="1"/>
      <w:numFmt w:val="bullet"/>
      <w:lvlText w:val=""/>
      <w:lvlJc w:val="left"/>
      <w:pPr>
        <w:ind w:left="748" w:hanging="360"/>
      </w:pPr>
      <w:rPr>
        <w:rFonts w:ascii="Symbol" w:hAnsi="Symbol"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5" w15:restartNumberingAfterBreak="0">
    <w:nsid w:val="33690EDD"/>
    <w:multiLevelType w:val="hybridMultilevel"/>
    <w:tmpl w:val="E1BEB358"/>
    <w:lvl w:ilvl="0" w:tplc="04190001">
      <w:start w:val="1"/>
      <w:numFmt w:val="bullet"/>
      <w:lvlText w:val=""/>
      <w:lvlJc w:val="left"/>
      <w:pPr>
        <w:ind w:left="748" w:hanging="360"/>
      </w:pPr>
      <w:rPr>
        <w:rFonts w:ascii="Symbol" w:hAnsi="Symbol"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6" w15:restartNumberingAfterBreak="0">
    <w:nsid w:val="3568053B"/>
    <w:multiLevelType w:val="hybridMultilevel"/>
    <w:tmpl w:val="A37EB25C"/>
    <w:lvl w:ilvl="0" w:tplc="122EF44C">
      <w:start w:val="1"/>
      <w:numFmt w:val="decimal"/>
      <w:lvlText w:val="%1."/>
      <w:lvlJc w:val="left"/>
      <w:pPr>
        <w:ind w:left="773" w:hanging="360"/>
      </w:pPr>
      <w:rPr>
        <w:rFonts w:hint="default"/>
      </w:rPr>
    </w:lvl>
    <w:lvl w:ilvl="1" w:tplc="04190019" w:tentative="1">
      <w:start w:val="1"/>
      <w:numFmt w:val="lowerLetter"/>
      <w:lvlText w:val="%2."/>
      <w:lvlJc w:val="left"/>
      <w:pPr>
        <w:ind w:left="1493" w:hanging="360"/>
      </w:pPr>
    </w:lvl>
    <w:lvl w:ilvl="2" w:tplc="0419001B" w:tentative="1">
      <w:start w:val="1"/>
      <w:numFmt w:val="lowerRoman"/>
      <w:lvlText w:val="%3."/>
      <w:lvlJc w:val="right"/>
      <w:pPr>
        <w:ind w:left="2213" w:hanging="180"/>
      </w:pPr>
    </w:lvl>
    <w:lvl w:ilvl="3" w:tplc="0419000F" w:tentative="1">
      <w:start w:val="1"/>
      <w:numFmt w:val="decimal"/>
      <w:lvlText w:val="%4."/>
      <w:lvlJc w:val="left"/>
      <w:pPr>
        <w:ind w:left="2933" w:hanging="360"/>
      </w:pPr>
    </w:lvl>
    <w:lvl w:ilvl="4" w:tplc="04190019" w:tentative="1">
      <w:start w:val="1"/>
      <w:numFmt w:val="lowerLetter"/>
      <w:lvlText w:val="%5."/>
      <w:lvlJc w:val="left"/>
      <w:pPr>
        <w:ind w:left="3653" w:hanging="360"/>
      </w:pPr>
    </w:lvl>
    <w:lvl w:ilvl="5" w:tplc="0419001B" w:tentative="1">
      <w:start w:val="1"/>
      <w:numFmt w:val="lowerRoman"/>
      <w:lvlText w:val="%6."/>
      <w:lvlJc w:val="right"/>
      <w:pPr>
        <w:ind w:left="4373" w:hanging="180"/>
      </w:pPr>
    </w:lvl>
    <w:lvl w:ilvl="6" w:tplc="0419000F" w:tentative="1">
      <w:start w:val="1"/>
      <w:numFmt w:val="decimal"/>
      <w:lvlText w:val="%7."/>
      <w:lvlJc w:val="left"/>
      <w:pPr>
        <w:ind w:left="5093" w:hanging="360"/>
      </w:pPr>
    </w:lvl>
    <w:lvl w:ilvl="7" w:tplc="04190019" w:tentative="1">
      <w:start w:val="1"/>
      <w:numFmt w:val="lowerLetter"/>
      <w:lvlText w:val="%8."/>
      <w:lvlJc w:val="left"/>
      <w:pPr>
        <w:ind w:left="5813" w:hanging="360"/>
      </w:pPr>
    </w:lvl>
    <w:lvl w:ilvl="8" w:tplc="0419001B" w:tentative="1">
      <w:start w:val="1"/>
      <w:numFmt w:val="lowerRoman"/>
      <w:lvlText w:val="%9."/>
      <w:lvlJc w:val="right"/>
      <w:pPr>
        <w:ind w:left="6533" w:hanging="180"/>
      </w:pPr>
    </w:lvl>
  </w:abstractNum>
  <w:abstractNum w:abstractNumId="7" w15:restartNumberingAfterBreak="0">
    <w:nsid w:val="46804DC9"/>
    <w:multiLevelType w:val="hybridMultilevel"/>
    <w:tmpl w:val="A3C41B66"/>
    <w:lvl w:ilvl="0" w:tplc="04190001">
      <w:start w:val="1"/>
      <w:numFmt w:val="bullet"/>
      <w:lvlText w:val=""/>
      <w:lvlJc w:val="left"/>
      <w:pPr>
        <w:ind w:left="748" w:hanging="360"/>
      </w:pPr>
      <w:rPr>
        <w:rFonts w:ascii="Symbol" w:hAnsi="Symbol"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8" w15:restartNumberingAfterBreak="0">
    <w:nsid w:val="4C7E4F48"/>
    <w:multiLevelType w:val="hybridMultilevel"/>
    <w:tmpl w:val="BF5A5A7E"/>
    <w:lvl w:ilvl="0" w:tplc="8E247A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634D4A43"/>
    <w:multiLevelType w:val="hybridMultilevel"/>
    <w:tmpl w:val="A37EB25C"/>
    <w:lvl w:ilvl="0" w:tplc="122EF44C">
      <w:start w:val="1"/>
      <w:numFmt w:val="decimal"/>
      <w:lvlText w:val="%1."/>
      <w:lvlJc w:val="left"/>
      <w:pPr>
        <w:ind w:left="388" w:hanging="360"/>
      </w:pPr>
      <w:rPr>
        <w:rFonts w:hint="default"/>
      </w:rPr>
    </w:lvl>
    <w:lvl w:ilvl="1" w:tplc="04190019" w:tentative="1">
      <w:start w:val="1"/>
      <w:numFmt w:val="lowerLetter"/>
      <w:lvlText w:val="%2."/>
      <w:lvlJc w:val="left"/>
      <w:pPr>
        <w:ind w:left="1108" w:hanging="360"/>
      </w:pPr>
    </w:lvl>
    <w:lvl w:ilvl="2" w:tplc="0419001B" w:tentative="1">
      <w:start w:val="1"/>
      <w:numFmt w:val="lowerRoman"/>
      <w:lvlText w:val="%3."/>
      <w:lvlJc w:val="right"/>
      <w:pPr>
        <w:ind w:left="1828" w:hanging="180"/>
      </w:pPr>
    </w:lvl>
    <w:lvl w:ilvl="3" w:tplc="0419000F" w:tentative="1">
      <w:start w:val="1"/>
      <w:numFmt w:val="decimal"/>
      <w:lvlText w:val="%4."/>
      <w:lvlJc w:val="left"/>
      <w:pPr>
        <w:ind w:left="2548" w:hanging="360"/>
      </w:pPr>
    </w:lvl>
    <w:lvl w:ilvl="4" w:tplc="04190019" w:tentative="1">
      <w:start w:val="1"/>
      <w:numFmt w:val="lowerLetter"/>
      <w:lvlText w:val="%5."/>
      <w:lvlJc w:val="left"/>
      <w:pPr>
        <w:ind w:left="3268" w:hanging="360"/>
      </w:pPr>
    </w:lvl>
    <w:lvl w:ilvl="5" w:tplc="0419001B" w:tentative="1">
      <w:start w:val="1"/>
      <w:numFmt w:val="lowerRoman"/>
      <w:lvlText w:val="%6."/>
      <w:lvlJc w:val="right"/>
      <w:pPr>
        <w:ind w:left="3988" w:hanging="180"/>
      </w:pPr>
    </w:lvl>
    <w:lvl w:ilvl="6" w:tplc="0419000F" w:tentative="1">
      <w:start w:val="1"/>
      <w:numFmt w:val="decimal"/>
      <w:lvlText w:val="%7."/>
      <w:lvlJc w:val="left"/>
      <w:pPr>
        <w:ind w:left="4708" w:hanging="360"/>
      </w:pPr>
    </w:lvl>
    <w:lvl w:ilvl="7" w:tplc="04190019" w:tentative="1">
      <w:start w:val="1"/>
      <w:numFmt w:val="lowerLetter"/>
      <w:lvlText w:val="%8."/>
      <w:lvlJc w:val="left"/>
      <w:pPr>
        <w:ind w:left="5428" w:hanging="360"/>
      </w:pPr>
    </w:lvl>
    <w:lvl w:ilvl="8" w:tplc="0419001B" w:tentative="1">
      <w:start w:val="1"/>
      <w:numFmt w:val="lowerRoman"/>
      <w:lvlText w:val="%9."/>
      <w:lvlJc w:val="right"/>
      <w:pPr>
        <w:ind w:left="6148" w:hanging="180"/>
      </w:pPr>
    </w:lvl>
  </w:abstractNum>
  <w:abstractNum w:abstractNumId="10" w15:restartNumberingAfterBreak="0">
    <w:nsid w:val="6AFC06DD"/>
    <w:multiLevelType w:val="hybridMultilevel"/>
    <w:tmpl w:val="EDEAC49E"/>
    <w:lvl w:ilvl="0" w:tplc="04190001">
      <w:start w:val="1"/>
      <w:numFmt w:val="bullet"/>
      <w:lvlText w:val=""/>
      <w:lvlJc w:val="left"/>
      <w:pPr>
        <w:ind w:left="825" w:hanging="360"/>
      </w:pPr>
      <w:rPr>
        <w:rFonts w:ascii="Symbol" w:hAnsi="Symbol" w:hint="default"/>
      </w:rPr>
    </w:lvl>
    <w:lvl w:ilvl="1" w:tplc="04190003" w:tentative="1">
      <w:start w:val="1"/>
      <w:numFmt w:val="bullet"/>
      <w:lvlText w:val="o"/>
      <w:lvlJc w:val="left"/>
      <w:pPr>
        <w:ind w:left="1545" w:hanging="360"/>
      </w:pPr>
      <w:rPr>
        <w:rFonts w:ascii="Courier New" w:hAnsi="Courier New" w:cs="Courier New" w:hint="default"/>
      </w:rPr>
    </w:lvl>
    <w:lvl w:ilvl="2" w:tplc="04190005" w:tentative="1">
      <w:start w:val="1"/>
      <w:numFmt w:val="bullet"/>
      <w:lvlText w:val=""/>
      <w:lvlJc w:val="left"/>
      <w:pPr>
        <w:ind w:left="2265" w:hanging="360"/>
      </w:pPr>
      <w:rPr>
        <w:rFonts w:ascii="Wingdings" w:hAnsi="Wingdings" w:hint="default"/>
      </w:rPr>
    </w:lvl>
    <w:lvl w:ilvl="3" w:tplc="04190001" w:tentative="1">
      <w:start w:val="1"/>
      <w:numFmt w:val="bullet"/>
      <w:lvlText w:val=""/>
      <w:lvlJc w:val="left"/>
      <w:pPr>
        <w:ind w:left="2985" w:hanging="360"/>
      </w:pPr>
      <w:rPr>
        <w:rFonts w:ascii="Symbol" w:hAnsi="Symbol" w:hint="default"/>
      </w:rPr>
    </w:lvl>
    <w:lvl w:ilvl="4" w:tplc="04190003" w:tentative="1">
      <w:start w:val="1"/>
      <w:numFmt w:val="bullet"/>
      <w:lvlText w:val="o"/>
      <w:lvlJc w:val="left"/>
      <w:pPr>
        <w:ind w:left="3705" w:hanging="360"/>
      </w:pPr>
      <w:rPr>
        <w:rFonts w:ascii="Courier New" w:hAnsi="Courier New" w:cs="Courier New" w:hint="default"/>
      </w:rPr>
    </w:lvl>
    <w:lvl w:ilvl="5" w:tplc="04190005" w:tentative="1">
      <w:start w:val="1"/>
      <w:numFmt w:val="bullet"/>
      <w:lvlText w:val=""/>
      <w:lvlJc w:val="left"/>
      <w:pPr>
        <w:ind w:left="4425" w:hanging="360"/>
      </w:pPr>
      <w:rPr>
        <w:rFonts w:ascii="Wingdings" w:hAnsi="Wingdings" w:hint="default"/>
      </w:rPr>
    </w:lvl>
    <w:lvl w:ilvl="6" w:tplc="04190001" w:tentative="1">
      <w:start w:val="1"/>
      <w:numFmt w:val="bullet"/>
      <w:lvlText w:val=""/>
      <w:lvlJc w:val="left"/>
      <w:pPr>
        <w:ind w:left="5145" w:hanging="360"/>
      </w:pPr>
      <w:rPr>
        <w:rFonts w:ascii="Symbol" w:hAnsi="Symbol" w:hint="default"/>
      </w:rPr>
    </w:lvl>
    <w:lvl w:ilvl="7" w:tplc="04190003" w:tentative="1">
      <w:start w:val="1"/>
      <w:numFmt w:val="bullet"/>
      <w:lvlText w:val="o"/>
      <w:lvlJc w:val="left"/>
      <w:pPr>
        <w:ind w:left="5865" w:hanging="360"/>
      </w:pPr>
      <w:rPr>
        <w:rFonts w:ascii="Courier New" w:hAnsi="Courier New" w:cs="Courier New" w:hint="default"/>
      </w:rPr>
    </w:lvl>
    <w:lvl w:ilvl="8" w:tplc="04190005" w:tentative="1">
      <w:start w:val="1"/>
      <w:numFmt w:val="bullet"/>
      <w:lvlText w:val=""/>
      <w:lvlJc w:val="left"/>
      <w:pPr>
        <w:ind w:left="6585" w:hanging="360"/>
      </w:pPr>
      <w:rPr>
        <w:rFonts w:ascii="Wingdings" w:hAnsi="Wingdings" w:hint="default"/>
      </w:rPr>
    </w:lvl>
  </w:abstractNum>
  <w:abstractNum w:abstractNumId="11" w15:restartNumberingAfterBreak="0">
    <w:nsid w:val="6B351B88"/>
    <w:multiLevelType w:val="hybridMultilevel"/>
    <w:tmpl w:val="07C0A64C"/>
    <w:lvl w:ilvl="0" w:tplc="122EF44C">
      <w:start w:val="1"/>
      <w:numFmt w:val="decimal"/>
      <w:lvlText w:val="%1."/>
      <w:lvlJc w:val="left"/>
      <w:pPr>
        <w:ind w:left="388" w:hanging="360"/>
      </w:pPr>
      <w:rPr>
        <w:rFonts w:hint="default"/>
      </w:rPr>
    </w:lvl>
    <w:lvl w:ilvl="1" w:tplc="04190019" w:tentative="1">
      <w:start w:val="1"/>
      <w:numFmt w:val="lowerLetter"/>
      <w:lvlText w:val="%2."/>
      <w:lvlJc w:val="left"/>
      <w:pPr>
        <w:ind w:left="1108" w:hanging="360"/>
      </w:pPr>
    </w:lvl>
    <w:lvl w:ilvl="2" w:tplc="0419001B" w:tentative="1">
      <w:start w:val="1"/>
      <w:numFmt w:val="lowerRoman"/>
      <w:lvlText w:val="%3."/>
      <w:lvlJc w:val="right"/>
      <w:pPr>
        <w:ind w:left="1828" w:hanging="180"/>
      </w:pPr>
    </w:lvl>
    <w:lvl w:ilvl="3" w:tplc="0419000F" w:tentative="1">
      <w:start w:val="1"/>
      <w:numFmt w:val="decimal"/>
      <w:lvlText w:val="%4."/>
      <w:lvlJc w:val="left"/>
      <w:pPr>
        <w:ind w:left="2548" w:hanging="360"/>
      </w:pPr>
    </w:lvl>
    <w:lvl w:ilvl="4" w:tplc="04190019" w:tentative="1">
      <w:start w:val="1"/>
      <w:numFmt w:val="lowerLetter"/>
      <w:lvlText w:val="%5."/>
      <w:lvlJc w:val="left"/>
      <w:pPr>
        <w:ind w:left="3268" w:hanging="360"/>
      </w:pPr>
    </w:lvl>
    <w:lvl w:ilvl="5" w:tplc="0419001B" w:tentative="1">
      <w:start w:val="1"/>
      <w:numFmt w:val="lowerRoman"/>
      <w:lvlText w:val="%6."/>
      <w:lvlJc w:val="right"/>
      <w:pPr>
        <w:ind w:left="3988" w:hanging="180"/>
      </w:pPr>
    </w:lvl>
    <w:lvl w:ilvl="6" w:tplc="0419000F" w:tentative="1">
      <w:start w:val="1"/>
      <w:numFmt w:val="decimal"/>
      <w:lvlText w:val="%7."/>
      <w:lvlJc w:val="left"/>
      <w:pPr>
        <w:ind w:left="4708" w:hanging="360"/>
      </w:pPr>
    </w:lvl>
    <w:lvl w:ilvl="7" w:tplc="04190019" w:tentative="1">
      <w:start w:val="1"/>
      <w:numFmt w:val="lowerLetter"/>
      <w:lvlText w:val="%8."/>
      <w:lvlJc w:val="left"/>
      <w:pPr>
        <w:ind w:left="5428" w:hanging="360"/>
      </w:pPr>
    </w:lvl>
    <w:lvl w:ilvl="8" w:tplc="0419001B" w:tentative="1">
      <w:start w:val="1"/>
      <w:numFmt w:val="lowerRoman"/>
      <w:lvlText w:val="%9."/>
      <w:lvlJc w:val="right"/>
      <w:pPr>
        <w:ind w:left="6148" w:hanging="180"/>
      </w:pPr>
    </w:lvl>
  </w:abstractNum>
  <w:abstractNum w:abstractNumId="12" w15:restartNumberingAfterBreak="0">
    <w:nsid w:val="70512EDE"/>
    <w:multiLevelType w:val="hybridMultilevel"/>
    <w:tmpl w:val="6706E0A4"/>
    <w:lvl w:ilvl="0" w:tplc="B24C987C">
      <w:start w:val="1"/>
      <w:numFmt w:val="decimal"/>
      <w:lvlText w:val="%1."/>
      <w:lvlJc w:val="left"/>
      <w:pPr>
        <w:ind w:left="388" w:hanging="360"/>
      </w:pPr>
      <w:rPr>
        <w:rFonts w:hint="default"/>
        <w:b w:val="0"/>
      </w:rPr>
    </w:lvl>
    <w:lvl w:ilvl="1" w:tplc="04190019" w:tentative="1">
      <w:start w:val="1"/>
      <w:numFmt w:val="lowerLetter"/>
      <w:lvlText w:val="%2."/>
      <w:lvlJc w:val="left"/>
      <w:pPr>
        <w:ind w:left="1108" w:hanging="360"/>
      </w:pPr>
    </w:lvl>
    <w:lvl w:ilvl="2" w:tplc="0419001B" w:tentative="1">
      <w:start w:val="1"/>
      <w:numFmt w:val="lowerRoman"/>
      <w:lvlText w:val="%3."/>
      <w:lvlJc w:val="right"/>
      <w:pPr>
        <w:ind w:left="1828" w:hanging="180"/>
      </w:pPr>
    </w:lvl>
    <w:lvl w:ilvl="3" w:tplc="0419000F" w:tentative="1">
      <w:start w:val="1"/>
      <w:numFmt w:val="decimal"/>
      <w:lvlText w:val="%4."/>
      <w:lvlJc w:val="left"/>
      <w:pPr>
        <w:ind w:left="2548" w:hanging="360"/>
      </w:pPr>
    </w:lvl>
    <w:lvl w:ilvl="4" w:tplc="04190019" w:tentative="1">
      <w:start w:val="1"/>
      <w:numFmt w:val="lowerLetter"/>
      <w:lvlText w:val="%5."/>
      <w:lvlJc w:val="left"/>
      <w:pPr>
        <w:ind w:left="3268" w:hanging="360"/>
      </w:pPr>
    </w:lvl>
    <w:lvl w:ilvl="5" w:tplc="0419001B" w:tentative="1">
      <w:start w:val="1"/>
      <w:numFmt w:val="lowerRoman"/>
      <w:lvlText w:val="%6."/>
      <w:lvlJc w:val="right"/>
      <w:pPr>
        <w:ind w:left="3988" w:hanging="180"/>
      </w:pPr>
    </w:lvl>
    <w:lvl w:ilvl="6" w:tplc="0419000F" w:tentative="1">
      <w:start w:val="1"/>
      <w:numFmt w:val="decimal"/>
      <w:lvlText w:val="%7."/>
      <w:lvlJc w:val="left"/>
      <w:pPr>
        <w:ind w:left="4708" w:hanging="360"/>
      </w:pPr>
    </w:lvl>
    <w:lvl w:ilvl="7" w:tplc="04190019" w:tentative="1">
      <w:start w:val="1"/>
      <w:numFmt w:val="lowerLetter"/>
      <w:lvlText w:val="%8."/>
      <w:lvlJc w:val="left"/>
      <w:pPr>
        <w:ind w:left="5428" w:hanging="360"/>
      </w:pPr>
    </w:lvl>
    <w:lvl w:ilvl="8" w:tplc="0419001B" w:tentative="1">
      <w:start w:val="1"/>
      <w:numFmt w:val="lowerRoman"/>
      <w:lvlText w:val="%9."/>
      <w:lvlJc w:val="right"/>
      <w:pPr>
        <w:ind w:left="6148" w:hanging="180"/>
      </w:pPr>
    </w:lvl>
  </w:abstractNum>
  <w:abstractNum w:abstractNumId="13" w15:restartNumberingAfterBreak="0">
    <w:nsid w:val="79E93CEB"/>
    <w:multiLevelType w:val="hybridMultilevel"/>
    <w:tmpl w:val="64C42600"/>
    <w:lvl w:ilvl="0" w:tplc="04190001">
      <w:start w:val="1"/>
      <w:numFmt w:val="bullet"/>
      <w:lvlText w:val=""/>
      <w:lvlJc w:val="left"/>
      <w:pPr>
        <w:ind w:left="748" w:hanging="360"/>
      </w:pPr>
      <w:rPr>
        <w:rFonts w:ascii="Symbol" w:hAnsi="Symbol"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14" w15:restartNumberingAfterBreak="0">
    <w:nsid w:val="7A032151"/>
    <w:multiLevelType w:val="hybridMultilevel"/>
    <w:tmpl w:val="C3566FEA"/>
    <w:lvl w:ilvl="0" w:tplc="04190001">
      <w:start w:val="1"/>
      <w:numFmt w:val="bullet"/>
      <w:lvlText w:val=""/>
      <w:lvlJc w:val="left"/>
      <w:pPr>
        <w:ind w:left="748" w:hanging="360"/>
      </w:pPr>
      <w:rPr>
        <w:rFonts w:ascii="Symbol" w:hAnsi="Symbol"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15" w15:restartNumberingAfterBreak="0">
    <w:nsid w:val="7BE421A8"/>
    <w:multiLevelType w:val="hybridMultilevel"/>
    <w:tmpl w:val="C9520040"/>
    <w:lvl w:ilvl="0" w:tplc="04190001">
      <w:start w:val="1"/>
      <w:numFmt w:val="bullet"/>
      <w:lvlText w:val=""/>
      <w:lvlJc w:val="left"/>
      <w:pPr>
        <w:ind w:left="748" w:hanging="360"/>
      </w:pPr>
      <w:rPr>
        <w:rFonts w:ascii="Symbol" w:hAnsi="Symbol"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num w:numId="1">
    <w:abstractNumId w:val="2"/>
  </w:num>
  <w:num w:numId="2">
    <w:abstractNumId w:val="0"/>
  </w:num>
  <w:num w:numId="3">
    <w:abstractNumId w:val="12"/>
  </w:num>
  <w:num w:numId="4">
    <w:abstractNumId w:val="6"/>
  </w:num>
  <w:num w:numId="5">
    <w:abstractNumId w:val="9"/>
  </w:num>
  <w:num w:numId="6">
    <w:abstractNumId w:val="11"/>
  </w:num>
  <w:num w:numId="7">
    <w:abstractNumId w:val="13"/>
  </w:num>
  <w:num w:numId="8">
    <w:abstractNumId w:val="10"/>
  </w:num>
  <w:num w:numId="9">
    <w:abstractNumId w:val="14"/>
  </w:num>
  <w:num w:numId="10">
    <w:abstractNumId w:val="4"/>
  </w:num>
  <w:num w:numId="11">
    <w:abstractNumId w:val="15"/>
  </w:num>
  <w:num w:numId="12">
    <w:abstractNumId w:val="5"/>
  </w:num>
  <w:num w:numId="13">
    <w:abstractNumId w:val="7"/>
  </w:num>
  <w:num w:numId="14">
    <w:abstractNumId w:val="1"/>
  </w:num>
  <w:num w:numId="15">
    <w:abstractNumId w:val="8"/>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092"/>
    <w:rsid w:val="00212423"/>
    <w:rsid w:val="002C510A"/>
    <w:rsid w:val="00332DE2"/>
    <w:rsid w:val="00362B97"/>
    <w:rsid w:val="00401C6C"/>
    <w:rsid w:val="004739DB"/>
    <w:rsid w:val="00574666"/>
    <w:rsid w:val="005D2EF5"/>
    <w:rsid w:val="00611FE3"/>
    <w:rsid w:val="007A6E57"/>
    <w:rsid w:val="007D4087"/>
    <w:rsid w:val="007F5005"/>
    <w:rsid w:val="008A64D5"/>
    <w:rsid w:val="00952AB9"/>
    <w:rsid w:val="009C6979"/>
    <w:rsid w:val="00AC2E19"/>
    <w:rsid w:val="00BD600E"/>
    <w:rsid w:val="00BE4604"/>
    <w:rsid w:val="00C75645"/>
    <w:rsid w:val="00CE6092"/>
    <w:rsid w:val="00E36989"/>
    <w:rsid w:val="00E73ACA"/>
    <w:rsid w:val="00E84124"/>
    <w:rsid w:val="00EE0B07"/>
    <w:rsid w:val="00F831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2EE98"/>
  <w15:docId w15:val="{70D35190-4DED-47BC-BB79-EEC3E066C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600E"/>
    <w:pPr>
      <w:spacing w:after="200" w:line="276" w:lineRule="auto"/>
    </w:pPr>
    <w:rPr>
      <w:rFonts w:eastAsiaTheme="minorEastAsia"/>
      <w:lang w:eastAsia="ru-RU"/>
    </w:rPr>
  </w:style>
  <w:style w:type="paragraph" w:styleId="1">
    <w:name w:val="heading 1"/>
    <w:basedOn w:val="a"/>
    <w:link w:val="10"/>
    <w:uiPriority w:val="9"/>
    <w:qFormat/>
    <w:rsid w:val="00EE0B0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D60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D600E"/>
    <w:pPr>
      <w:ind w:left="720"/>
      <w:contextualSpacing/>
    </w:pPr>
  </w:style>
  <w:style w:type="character" w:styleId="a5">
    <w:name w:val="Hyperlink"/>
    <w:basedOn w:val="a0"/>
    <w:uiPriority w:val="99"/>
    <w:semiHidden/>
    <w:unhideWhenUsed/>
    <w:rsid w:val="00212423"/>
    <w:rPr>
      <w:color w:val="0000FF"/>
      <w:u w:val="single"/>
    </w:rPr>
  </w:style>
  <w:style w:type="character" w:styleId="a6">
    <w:name w:val="Emphasis"/>
    <w:basedOn w:val="a0"/>
    <w:uiPriority w:val="20"/>
    <w:qFormat/>
    <w:rsid w:val="002C510A"/>
    <w:rPr>
      <w:i/>
      <w:iCs/>
    </w:rPr>
  </w:style>
  <w:style w:type="character" w:customStyle="1" w:styleId="10">
    <w:name w:val="Заголовок 1 Знак"/>
    <w:basedOn w:val="a0"/>
    <w:link w:val="1"/>
    <w:uiPriority w:val="9"/>
    <w:rsid w:val="00EE0B07"/>
    <w:rPr>
      <w:rFonts w:ascii="Times New Roman" w:eastAsia="Times New Roman" w:hAnsi="Times New Roman" w:cs="Times New Roman"/>
      <w:b/>
      <w:bCs/>
      <w:kern w:val="36"/>
      <w:sz w:val="48"/>
      <w:szCs w:val="48"/>
      <w:lang w:eastAsia="ru-RU"/>
    </w:rPr>
  </w:style>
  <w:style w:type="character" w:customStyle="1" w:styleId="mw-page-title-main">
    <w:name w:val="mw-page-title-main"/>
    <w:basedOn w:val="a0"/>
    <w:rsid w:val="00EE0B07"/>
  </w:style>
  <w:style w:type="paragraph" w:styleId="a7">
    <w:name w:val="Balloon Text"/>
    <w:basedOn w:val="a"/>
    <w:link w:val="a8"/>
    <w:uiPriority w:val="99"/>
    <w:semiHidden/>
    <w:unhideWhenUsed/>
    <w:rsid w:val="00C7564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75645"/>
    <w:rPr>
      <w:rFonts w:ascii="Tahoma" w:eastAsiaTheme="minorEastAsia" w:hAnsi="Tahoma" w:cs="Tahoma"/>
      <w:sz w:val="16"/>
      <w:szCs w:val="16"/>
      <w:lang w:eastAsia="ru-RU"/>
    </w:rPr>
  </w:style>
  <w:style w:type="paragraph" w:customStyle="1" w:styleId="Default">
    <w:name w:val="Default"/>
    <w:uiPriority w:val="99"/>
    <w:rsid w:val="00C7564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ykmvie">
    <w:name w:val="ykmvie"/>
    <w:rsid w:val="00C75645"/>
  </w:style>
  <w:style w:type="character" w:customStyle="1" w:styleId="lrzxr">
    <w:name w:val="lrzxr"/>
    <w:rsid w:val="00C756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6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D%D0%BF%D0%BE%D0%BF%D0%B5%D1%8F" TargetMode="Externa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43F550-BA25-426D-BBD9-705357A7B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4429</Words>
  <Characters>25249</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компьютер</cp:lastModifiedBy>
  <cp:revision>5</cp:revision>
  <dcterms:created xsi:type="dcterms:W3CDTF">2022-11-22T20:37:00Z</dcterms:created>
  <dcterms:modified xsi:type="dcterms:W3CDTF">2022-11-22T21:34:00Z</dcterms:modified>
</cp:coreProperties>
</file>